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143A" w14:textId="6EF8C05F" w:rsidR="006F5AF7" w:rsidRDefault="006F5AF7" w:rsidP="00A455D2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  <w:bookmarkStart w:id="0" w:name="_Hlk525911588"/>
    </w:p>
    <w:p w14:paraId="57F8EB68" w14:textId="036BC808" w:rsidR="006F5AF7" w:rsidRDefault="006F5AF7" w:rsidP="00A455D2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</w:p>
    <w:p w14:paraId="58E586D0" w14:textId="7871C455" w:rsidR="006F5AF7" w:rsidRDefault="006F5AF7" w:rsidP="00A455D2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</w:p>
    <w:p w14:paraId="3F85EADD" w14:textId="0F8FEF0A" w:rsidR="006F5AF7" w:rsidRDefault="006F5AF7" w:rsidP="00A455D2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</w:p>
    <w:p w14:paraId="003C3FF2" w14:textId="77777777" w:rsidR="006F5AF7" w:rsidRDefault="006F5AF7" w:rsidP="00B74D81">
      <w:pPr>
        <w:pStyle w:val="ConsPlusNormal"/>
        <w:spacing w:before="300" w:line="360" w:lineRule="auto"/>
        <w:rPr>
          <w:b/>
          <w:bCs/>
          <w:sz w:val="28"/>
          <w:szCs w:val="28"/>
        </w:rPr>
      </w:pPr>
    </w:p>
    <w:p w14:paraId="1D807B4B" w14:textId="3F085866" w:rsidR="0097678C" w:rsidRPr="00A455D2" w:rsidRDefault="0097678C" w:rsidP="00B74D81">
      <w:pPr>
        <w:pStyle w:val="ConsPlusNormal"/>
        <w:spacing w:before="300"/>
        <w:jc w:val="center"/>
        <w:rPr>
          <w:b/>
          <w:bCs/>
          <w:sz w:val="28"/>
          <w:szCs w:val="28"/>
        </w:rPr>
      </w:pPr>
      <w:r w:rsidRPr="00A455D2">
        <w:rPr>
          <w:b/>
          <w:bCs/>
          <w:sz w:val="28"/>
          <w:szCs w:val="28"/>
        </w:rPr>
        <w:t xml:space="preserve">Об утверждении типовой формы договора по предоставлению </w:t>
      </w:r>
      <w:r w:rsidR="00730A40" w:rsidRPr="00A455D2">
        <w:rPr>
          <w:b/>
          <w:bCs/>
          <w:sz w:val="28"/>
          <w:szCs w:val="28"/>
        </w:rPr>
        <w:t xml:space="preserve">устройства регистрации эмиссии </w:t>
      </w:r>
      <w:r w:rsidR="00937949" w:rsidRPr="00A455D2">
        <w:rPr>
          <w:b/>
          <w:bCs/>
          <w:sz w:val="28"/>
          <w:szCs w:val="28"/>
        </w:rPr>
        <w:t xml:space="preserve">субъектам обращения лекарственных средств (иностранным юридическим лицам) </w:t>
      </w:r>
      <w:r w:rsidRPr="00A455D2">
        <w:rPr>
          <w:b/>
          <w:bCs/>
          <w:sz w:val="28"/>
          <w:szCs w:val="28"/>
        </w:rPr>
        <w:t>путем предоставления удаленного доступа к нему на безвозмездной основе</w:t>
      </w:r>
    </w:p>
    <w:p w14:paraId="6506BD17" w14:textId="77777777" w:rsidR="0097678C" w:rsidRPr="00A455D2" w:rsidRDefault="0097678C">
      <w:pPr>
        <w:pStyle w:val="ConsPlusNormal"/>
        <w:spacing w:before="300" w:line="360" w:lineRule="auto"/>
        <w:jc w:val="both"/>
        <w:rPr>
          <w:b/>
          <w:bCs/>
          <w:sz w:val="28"/>
          <w:szCs w:val="28"/>
        </w:rPr>
      </w:pPr>
    </w:p>
    <w:p w14:paraId="4E911B2F" w14:textId="0D1A344F" w:rsidR="0097678C" w:rsidRPr="00A455D2" w:rsidRDefault="0097678C" w:rsidP="00B74D81">
      <w:pPr>
        <w:pStyle w:val="ConsPlusNormal"/>
        <w:spacing w:line="360" w:lineRule="auto"/>
        <w:ind w:firstLine="652"/>
        <w:contextualSpacing/>
        <w:jc w:val="both"/>
        <w:rPr>
          <w:b/>
          <w:bCs/>
          <w:sz w:val="28"/>
          <w:szCs w:val="28"/>
        </w:rPr>
      </w:pPr>
      <w:r w:rsidRPr="00A455D2">
        <w:rPr>
          <w:sz w:val="28"/>
          <w:szCs w:val="28"/>
        </w:rPr>
        <w:t>В соответствии с пунктом 9 Положения о системе мониторинга движения лекарственных препаратов для медицинского применения, утвержденного постановлением Правительства Российской Федерации от 14 декабря 2018 г. № 1556 «Об утверждении Положения о системе мониторинга движения лекарственных препаратов для медицинского применения» (Собрание законодательства Российской</w:t>
      </w:r>
      <w:r w:rsidR="004719A0">
        <w:rPr>
          <w:sz w:val="28"/>
          <w:szCs w:val="28"/>
        </w:rPr>
        <w:t> </w:t>
      </w:r>
      <w:r w:rsidRPr="00A455D2">
        <w:rPr>
          <w:sz w:val="28"/>
          <w:szCs w:val="28"/>
        </w:rPr>
        <w:t>Федерации, 2018, № 53, ст. 8641), п р и к а з ы в а ю:</w:t>
      </w:r>
    </w:p>
    <w:p w14:paraId="2FCCAF45" w14:textId="562BBFFC" w:rsidR="0097678C" w:rsidRPr="00A455D2" w:rsidRDefault="0097678C" w:rsidP="00B74D81">
      <w:pPr>
        <w:pStyle w:val="ConsPlusNormal"/>
        <w:spacing w:line="360" w:lineRule="auto"/>
        <w:ind w:firstLine="652"/>
        <w:contextualSpacing/>
        <w:jc w:val="both"/>
        <w:rPr>
          <w:sz w:val="28"/>
          <w:szCs w:val="28"/>
        </w:rPr>
      </w:pPr>
      <w:r w:rsidRPr="00A455D2">
        <w:rPr>
          <w:sz w:val="28"/>
          <w:szCs w:val="28"/>
        </w:rPr>
        <w:t xml:space="preserve">Утвердить прилагаемую типовую форму договора по предоставлению </w:t>
      </w:r>
      <w:r w:rsidR="00730A40" w:rsidRPr="004D3A75">
        <w:rPr>
          <w:sz w:val="28"/>
          <w:szCs w:val="28"/>
        </w:rPr>
        <w:t>устройства регистрации эмиссии</w:t>
      </w:r>
      <w:r w:rsidR="00730A40" w:rsidRPr="00A455D2">
        <w:rPr>
          <w:sz w:val="28"/>
          <w:szCs w:val="28"/>
        </w:rPr>
        <w:t xml:space="preserve"> </w:t>
      </w:r>
      <w:r w:rsidR="00937949" w:rsidRPr="00A455D2">
        <w:rPr>
          <w:sz w:val="28"/>
          <w:szCs w:val="28"/>
        </w:rPr>
        <w:t xml:space="preserve">субъектам обращения лекарственных средств (иностранным юридическим лицам) </w:t>
      </w:r>
      <w:r w:rsidRPr="00A455D2">
        <w:rPr>
          <w:sz w:val="28"/>
          <w:szCs w:val="28"/>
        </w:rPr>
        <w:t>путем предоставления удаленного доступа к нему</w:t>
      </w:r>
      <w:r w:rsidR="00000DCD" w:rsidRPr="00A455D2">
        <w:rPr>
          <w:sz w:val="28"/>
          <w:szCs w:val="28"/>
        </w:rPr>
        <w:t xml:space="preserve"> </w:t>
      </w:r>
      <w:r w:rsidRPr="00A455D2">
        <w:rPr>
          <w:sz w:val="28"/>
          <w:szCs w:val="28"/>
        </w:rPr>
        <w:t>на безвозмездной основе.</w:t>
      </w:r>
    </w:p>
    <w:p w14:paraId="5A6CB1B2" w14:textId="77777777" w:rsidR="0097678C" w:rsidRPr="00A455D2" w:rsidRDefault="009767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6E9EC62" w14:textId="77777777" w:rsidR="0097678C" w:rsidRPr="00A455D2" w:rsidRDefault="009767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71E229A" w14:textId="05FA154C" w:rsidR="006D48BF" w:rsidRDefault="0097678C">
      <w:pPr>
        <w:pStyle w:val="ConsPlusNormal"/>
        <w:tabs>
          <w:tab w:val="left" w:pos="8222"/>
        </w:tabs>
        <w:spacing w:line="360" w:lineRule="auto"/>
        <w:jc w:val="both"/>
        <w:rPr>
          <w:sz w:val="28"/>
          <w:szCs w:val="28"/>
        </w:rPr>
      </w:pPr>
      <w:r w:rsidRPr="00A455D2">
        <w:rPr>
          <w:sz w:val="28"/>
          <w:szCs w:val="28"/>
        </w:rPr>
        <w:t>Министр</w:t>
      </w:r>
      <w:r w:rsidRPr="00A455D2">
        <w:rPr>
          <w:sz w:val="28"/>
          <w:szCs w:val="28"/>
        </w:rPr>
        <w:tab/>
      </w:r>
      <w:r w:rsidR="007B4F04">
        <w:rPr>
          <w:sz w:val="28"/>
          <w:szCs w:val="28"/>
        </w:rPr>
        <w:t xml:space="preserve">   Д.В. </w:t>
      </w:r>
      <w:proofErr w:type="spellStart"/>
      <w:r w:rsidR="007B4F04">
        <w:rPr>
          <w:sz w:val="28"/>
          <w:szCs w:val="28"/>
        </w:rPr>
        <w:t>Мантуров</w:t>
      </w:r>
      <w:proofErr w:type="spellEnd"/>
    </w:p>
    <w:p w14:paraId="2A09637D" w14:textId="76C42974" w:rsidR="007B4F04" w:rsidRDefault="007B4F04">
      <w:pPr>
        <w:pStyle w:val="ConsPlusNormal"/>
        <w:tabs>
          <w:tab w:val="left" w:pos="8222"/>
        </w:tabs>
        <w:spacing w:line="360" w:lineRule="auto"/>
        <w:jc w:val="both"/>
        <w:rPr>
          <w:sz w:val="28"/>
          <w:szCs w:val="28"/>
        </w:rPr>
      </w:pPr>
    </w:p>
    <w:p w14:paraId="5E772EB1" w14:textId="77777777" w:rsidR="007B4F04" w:rsidRDefault="007B4F04">
      <w:pPr>
        <w:pStyle w:val="ConsPlusNormal"/>
        <w:tabs>
          <w:tab w:val="left" w:pos="8222"/>
        </w:tabs>
        <w:spacing w:line="360" w:lineRule="auto"/>
        <w:jc w:val="both"/>
        <w:rPr>
          <w:sz w:val="28"/>
          <w:szCs w:val="28"/>
        </w:rPr>
        <w:sectPr w:rsidR="007B4F04" w:rsidSect="00A455D2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1F400D" w14:textId="7BDCC4DF" w:rsidR="0097678C" w:rsidRPr="00A455D2" w:rsidRDefault="0097678C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55D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14E8FF61" w14:textId="77777777" w:rsidR="0097678C" w:rsidRPr="00A455D2" w:rsidRDefault="0097678C" w:rsidP="00B74D81">
      <w:pPr>
        <w:pStyle w:val="ConsPlusNormal"/>
        <w:ind w:left="4820"/>
        <w:jc w:val="center"/>
        <w:rPr>
          <w:sz w:val="28"/>
          <w:szCs w:val="28"/>
        </w:rPr>
      </w:pPr>
      <w:r w:rsidRPr="00A455D2">
        <w:rPr>
          <w:sz w:val="28"/>
          <w:szCs w:val="28"/>
        </w:rPr>
        <w:t>приказом Минпромторга России</w:t>
      </w:r>
    </w:p>
    <w:p w14:paraId="4999D8BF" w14:textId="77777777" w:rsidR="0097678C" w:rsidRPr="00A455D2" w:rsidRDefault="0097678C" w:rsidP="00B74D81">
      <w:pPr>
        <w:pStyle w:val="ConsPlusNormal"/>
        <w:ind w:left="4820"/>
        <w:rPr>
          <w:sz w:val="28"/>
          <w:szCs w:val="28"/>
        </w:rPr>
      </w:pPr>
      <w:r w:rsidRPr="00A455D2">
        <w:rPr>
          <w:sz w:val="28"/>
          <w:szCs w:val="28"/>
        </w:rPr>
        <w:t xml:space="preserve">              от _______ 2019 г. № ____</w:t>
      </w:r>
    </w:p>
    <w:p w14:paraId="32D7D846" w14:textId="77777777" w:rsidR="00752C37" w:rsidRPr="00A455D2" w:rsidRDefault="00752C37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</w:p>
    <w:p w14:paraId="1156B5C5" w14:textId="691494F6" w:rsidR="00C943D8" w:rsidRPr="00A455D2" w:rsidRDefault="0097678C" w:rsidP="00B74D81">
      <w:pPr>
        <w:pStyle w:val="ConsPlusNormal"/>
        <w:jc w:val="center"/>
        <w:rPr>
          <w:sz w:val="28"/>
          <w:szCs w:val="28"/>
        </w:rPr>
      </w:pPr>
      <w:r w:rsidRPr="00A455D2">
        <w:rPr>
          <w:b/>
          <w:bCs/>
          <w:sz w:val="28"/>
          <w:szCs w:val="28"/>
        </w:rPr>
        <w:t xml:space="preserve">Типовая форма договора по предоставлению </w:t>
      </w:r>
      <w:r w:rsidR="00730A40" w:rsidRPr="00A455D2">
        <w:rPr>
          <w:b/>
          <w:bCs/>
          <w:sz w:val="28"/>
          <w:szCs w:val="28"/>
        </w:rPr>
        <w:t xml:space="preserve">устройства регистрации эмиссии </w:t>
      </w:r>
      <w:r w:rsidR="00937949" w:rsidRPr="00A455D2">
        <w:rPr>
          <w:b/>
          <w:bCs/>
          <w:sz w:val="28"/>
          <w:szCs w:val="28"/>
        </w:rPr>
        <w:t xml:space="preserve">субъектам обращения лекарственных средств (иностранным юридическим лицам) </w:t>
      </w:r>
      <w:r w:rsidRPr="00A455D2">
        <w:rPr>
          <w:b/>
          <w:bCs/>
          <w:sz w:val="28"/>
          <w:szCs w:val="28"/>
        </w:rPr>
        <w:t>путем предоставления удаленного доступа к нему на безвозмездной основе</w:t>
      </w:r>
    </w:p>
    <w:tbl>
      <w:tblPr>
        <w:tblW w:w="5152" w:type="pct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3"/>
        <w:gridCol w:w="5102"/>
      </w:tblGrid>
      <w:tr w:rsidR="00C943D8" w:rsidRPr="00A455D2" w14:paraId="47F8BC36" w14:textId="77777777" w:rsidTr="006C10C4">
        <w:tc>
          <w:tcPr>
            <w:tcW w:w="4962" w:type="dxa"/>
          </w:tcPr>
          <w:p w14:paraId="4687F206" w14:textId="77777777" w:rsidR="00C943D8" w:rsidRPr="00A455D2" w:rsidRDefault="00C943D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A455D2">
              <w:rPr>
                <w:sz w:val="28"/>
                <w:szCs w:val="28"/>
              </w:rPr>
              <w:t>г.</w:t>
            </w:r>
            <w:r w:rsidR="00430F8A" w:rsidRPr="00A455D2">
              <w:rPr>
                <w:sz w:val="28"/>
                <w:szCs w:val="28"/>
              </w:rPr>
              <w:t xml:space="preserve"> </w:t>
            </w:r>
            <w:r w:rsidRPr="00A455D2">
              <w:rPr>
                <w:sz w:val="28"/>
                <w:szCs w:val="28"/>
              </w:rPr>
              <w:t>Москва</w:t>
            </w:r>
          </w:p>
        </w:tc>
        <w:tc>
          <w:tcPr>
            <w:tcW w:w="4677" w:type="dxa"/>
          </w:tcPr>
          <w:p w14:paraId="685CB781" w14:textId="78B17E51" w:rsidR="00C943D8" w:rsidRPr="00A455D2" w:rsidRDefault="00C943D8">
            <w:pPr>
              <w:pStyle w:val="ConsPlusNormal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14:paraId="2C59301F" w14:textId="77777777" w:rsidR="00E961D6" w:rsidRPr="00A455D2" w:rsidRDefault="00E961D6">
      <w:pPr>
        <w:pStyle w:val="ConsPlusNormal"/>
        <w:spacing w:line="360" w:lineRule="auto"/>
        <w:ind w:left="-284" w:firstLine="539"/>
        <w:jc w:val="both"/>
        <w:rPr>
          <w:b/>
          <w:sz w:val="28"/>
          <w:szCs w:val="28"/>
        </w:rPr>
      </w:pPr>
      <w:bookmarkStart w:id="1" w:name="_Hlk525911880"/>
    </w:p>
    <w:p w14:paraId="2F733CB8" w14:textId="77777777" w:rsidR="006F5AF7" w:rsidRPr="006F5AF7" w:rsidRDefault="006F5AF7" w:rsidP="006F5AF7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F5AF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«Оператор-ЦРПТ»</w:t>
      </w:r>
      <w:bookmarkStart w:id="2" w:name="_Hlk15290355"/>
      <w:r w:rsidRPr="006F5AF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bookmarkEnd w:id="2"/>
      <w:r w:rsidRPr="006F5AF7">
        <w:rPr>
          <w:rFonts w:ascii="Times New Roman" w:hAnsi="Times New Roman" w:cs="Times New Roman"/>
          <w:sz w:val="28"/>
          <w:szCs w:val="28"/>
        </w:rPr>
        <w:t xml:space="preserve"> (далее – Оператор) в лице ________________________________________________________,  </w:t>
      </w:r>
    </w:p>
    <w:p w14:paraId="72ED1B88" w14:textId="77777777" w:rsidR="006F5AF7" w:rsidRPr="006F5AF7" w:rsidRDefault="006F5AF7" w:rsidP="006F5AF7">
      <w:pPr>
        <w:widowControl w:val="0"/>
        <w:autoSpaceDE w:val="0"/>
        <w:autoSpaceDN w:val="0"/>
        <w:adjustRightInd w:val="0"/>
        <w:spacing w:after="0" w:line="384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F5AF7">
        <w:rPr>
          <w:rFonts w:ascii="Times New Roman" w:hAnsi="Times New Roman" w:cs="Times New Roman"/>
          <w:sz w:val="24"/>
          <w:szCs w:val="28"/>
        </w:rPr>
        <w:t>(должность, фамилия, имя, отчество (при наличии)</w:t>
      </w:r>
    </w:p>
    <w:p w14:paraId="0D46358F" w14:textId="77777777" w:rsidR="006F5AF7" w:rsidRPr="006F5AF7" w:rsidRDefault="006F5AF7" w:rsidP="006F5A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F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______________________________________________,</w:t>
      </w:r>
    </w:p>
    <w:p w14:paraId="598159E2" w14:textId="77777777" w:rsidR="006F5AF7" w:rsidRPr="006F5AF7" w:rsidRDefault="006F5AF7" w:rsidP="006F5AF7">
      <w:pPr>
        <w:widowControl w:val="0"/>
        <w:autoSpaceDE w:val="0"/>
        <w:autoSpaceDN w:val="0"/>
        <w:adjustRightInd w:val="0"/>
        <w:spacing w:after="0" w:line="384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F5AF7">
        <w:rPr>
          <w:rFonts w:ascii="Times New Roman" w:hAnsi="Times New Roman" w:cs="Times New Roman"/>
          <w:sz w:val="24"/>
          <w:szCs w:val="28"/>
        </w:rPr>
        <w:t>(</w:t>
      </w:r>
      <w:bookmarkStart w:id="3" w:name="_Hlk17148878"/>
      <w:r w:rsidRPr="006F5AF7">
        <w:rPr>
          <w:rFonts w:ascii="Times New Roman" w:hAnsi="Times New Roman" w:cs="Times New Roman"/>
          <w:sz w:val="24"/>
          <w:szCs w:val="28"/>
        </w:rPr>
        <w:t>правоустанавливающий документ (устав) или доверенность (их реквизиты)</w:t>
      </w:r>
    </w:p>
    <w:bookmarkEnd w:id="3"/>
    <w:p w14:paraId="52621003" w14:textId="77777777" w:rsidR="006F5AF7" w:rsidRPr="006F5AF7" w:rsidRDefault="006F5AF7" w:rsidP="006F5A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F7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</w:p>
    <w:p w14:paraId="170D25EC" w14:textId="77777777" w:rsidR="006F5AF7" w:rsidRPr="006F5AF7" w:rsidRDefault="006F5AF7" w:rsidP="006F5AF7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F5AF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E74989C" w14:textId="77777777" w:rsidR="006F5AF7" w:rsidRPr="006F5AF7" w:rsidRDefault="006F5AF7" w:rsidP="006F5AF7">
      <w:pPr>
        <w:widowControl w:val="0"/>
        <w:autoSpaceDE w:val="0"/>
        <w:autoSpaceDN w:val="0"/>
        <w:adjustRightInd w:val="0"/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AF7">
        <w:rPr>
          <w:rFonts w:ascii="Times New Roman" w:hAnsi="Times New Roman" w:cs="Times New Roman"/>
          <w:sz w:val="24"/>
          <w:szCs w:val="28"/>
        </w:rPr>
        <w:t>(полное наименование иностранного юридического лица)</w:t>
      </w:r>
    </w:p>
    <w:p w14:paraId="0A0F9CA0" w14:textId="77777777" w:rsidR="006F5AF7" w:rsidRPr="006F5AF7" w:rsidRDefault="006F5AF7" w:rsidP="006F5A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F7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_________________________________________________________________, </w:t>
      </w:r>
    </w:p>
    <w:p w14:paraId="4E3A58F3" w14:textId="27A3D0A7" w:rsidR="006F5AF7" w:rsidRPr="006F5AF7" w:rsidRDefault="006F5AF7" w:rsidP="00B74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6F5AF7">
        <w:rPr>
          <w:rFonts w:ascii="Times New Roman" w:hAnsi="Times New Roman" w:cs="Times New Roman"/>
          <w:sz w:val="24"/>
          <w:szCs w:val="28"/>
        </w:rPr>
        <w:t>(полное наименование представителя – юридического лица / фамилия, имя, отчество (при наличии) представителя – физического лица / полное наименование представительства иностранного юридического лица на территории Российской Федерации, фамилия, имя, отчество (при наличии) руководителя (Главы) представительства)</w:t>
      </w:r>
    </w:p>
    <w:p w14:paraId="62248CEB" w14:textId="77777777" w:rsidR="00813AC2" w:rsidRPr="00DF39EE" w:rsidRDefault="00813AC2" w:rsidP="00813AC2">
      <w:pPr>
        <w:pStyle w:val="ConsPlusNormal"/>
        <w:spacing w:line="360" w:lineRule="auto"/>
        <w:jc w:val="both"/>
        <w:rPr>
          <w:sz w:val="28"/>
          <w:szCs w:val="28"/>
        </w:rPr>
      </w:pPr>
      <w:r w:rsidRPr="00DF39EE">
        <w:rPr>
          <w:sz w:val="28"/>
          <w:szCs w:val="28"/>
        </w:rPr>
        <w:t>действующего на основании __________________________________________</w:t>
      </w:r>
      <w:r>
        <w:rPr>
          <w:sz w:val="28"/>
          <w:szCs w:val="28"/>
        </w:rPr>
        <w:t>____,</w:t>
      </w:r>
    </w:p>
    <w:p w14:paraId="5430AA27" w14:textId="77B10CE5" w:rsidR="006F5AF7" w:rsidRPr="001C7409" w:rsidRDefault="00813AC2" w:rsidP="001C7409">
      <w:pPr>
        <w:pStyle w:val="ConsPlusNormal"/>
        <w:spacing w:line="384" w:lineRule="auto"/>
        <w:ind w:firstLine="709"/>
        <w:jc w:val="center"/>
        <w:rPr>
          <w:szCs w:val="28"/>
        </w:rPr>
      </w:pPr>
      <w:r w:rsidRPr="00DF39EE">
        <w:rPr>
          <w:szCs w:val="28"/>
        </w:rPr>
        <w:t>(правоустанавливающий документ (устав</w:t>
      </w:r>
      <w:r>
        <w:rPr>
          <w:szCs w:val="28"/>
        </w:rPr>
        <w:t xml:space="preserve"> </w:t>
      </w:r>
      <w:r w:rsidRPr="00AD70A2">
        <w:rPr>
          <w:szCs w:val="28"/>
        </w:rPr>
        <w:t>/</w:t>
      </w:r>
      <w:r>
        <w:rPr>
          <w:szCs w:val="28"/>
        </w:rPr>
        <w:t xml:space="preserve"> положение</w:t>
      </w:r>
      <w:r w:rsidRPr="00DF39EE">
        <w:rPr>
          <w:szCs w:val="28"/>
        </w:rPr>
        <w:t>) или доверенность (их реквизиты)</w:t>
      </w:r>
    </w:p>
    <w:p w14:paraId="18C6314F" w14:textId="7D8504F7" w:rsidR="006F5AF7" w:rsidRPr="006F5AF7" w:rsidRDefault="006F5AF7" w:rsidP="006F5A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F7">
        <w:rPr>
          <w:rFonts w:ascii="Times New Roman" w:hAnsi="Times New Roman" w:cs="Times New Roman"/>
          <w:sz w:val="28"/>
          <w:szCs w:val="28"/>
        </w:rPr>
        <w:t>(далее - Участник), являясь эмитентом средств идентификации</w:t>
      </w:r>
      <w:r w:rsidR="00813AC2">
        <w:rPr>
          <w:rFonts w:ascii="Times New Roman" w:hAnsi="Times New Roman" w:cs="Times New Roman"/>
          <w:sz w:val="28"/>
          <w:szCs w:val="28"/>
        </w:rPr>
        <w:t xml:space="preserve"> -</w:t>
      </w:r>
      <w:r w:rsidRPr="006F5AF7">
        <w:rPr>
          <w:rFonts w:ascii="Times New Roman" w:hAnsi="Times New Roman" w:cs="Times New Roman"/>
          <w:sz w:val="28"/>
          <w:szCs w:val="28"/>
        </w:rPr>
        <w:t xml:space="preserve"> юридическим лицом, гражданская правоспособность которого определяется в соответствии с законодательством иностранного государства, в котором такое юридическое лицо </w:t>
      </w:r>
      <w:r w:rsidRPr="006F5AF7">
        <w:rPr>
          <w:rFonts w:ascii="Times New Roman" w:hAnsi="Times New Roman" w:cs="Times New Roman"/>
          <w:sz w:val="28"/>
          <w:szCs w:val="28"/>
        </w:rPr>
        <w:lastRenderedPageBreak/>
        <w:t>учреждено, являющимся держателем либо владельцем регистрационного удостоверения лекарственных препаратов, при производстве лекарственных препаратов вне территории Российской Федерации, в соответствии с постановлением Правительства Российской Федерации от 14 декабря 2018 г. № 1556 «Об утверждении Положения о системе мониторинга движения лекарственных препаратов для медицинского применения» (Собрание законодательства Российской Федерации, 2018, № 53, ст. 8641), с другой стороны,  Оператор и Участник вместе именуются Стороны, заключили настоящий Договор (далее – Договор) о следующем</w:t>
      </w:r>
      <w:r w:rsidR="004719A0">
        <w:rPr>
          <w:rFonts w:ascii="Times New Roman" w:hAnsi="Times New Roman" w:cs="Times New Roman"/>
          <w:sz w:val="28"/>
          <w:szCs w:val="28"/>
        </w:rPr>
        <w:t>.</w:t>
      </w:r>
    </w:p>
    <w:p w14:paraId="1CD89999" w14:textId="77777777" w:rsidR="00C943D8" w:rsidRPr="00A455D2" w:rsidRDefault="00C943D8">
      <w:pPr>
        <w:pStyle w:val="ConsPlusNormal"/>
        <w:spacing w:line="360" w:lineRule="auto"/>
        <w:ind w:left="-284" w:firstLine="539"/>
        <w:jc w:val="both"/>
        <w:rPr>
          <w:sz w:val="28"/>
          <w:szCs w:val="28"/>
        </w:rPr>
      </w:pPr>
    </w:p>
    <w:p w14:paraId="123E1A89" w14:textId="2E49165D" w:rsidR="00466BC4" w:rsidRDefault="00C943D8" w:rsidP="009A7945">
      <w:pPr>
        <w:pStyle w:val="ConsPlusNormal"/>
        <w:numPr>
          <w:ilvl w:val="0"/>
          <w:numId w:val="20"/>
        </w:num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A455D2">
        <w:rPr>
          <w:b/>
          <w:sz w:val="28"/>
          <w:szCs w:val="28"/>
        </w:rPr>
        <w:t>П</w:t>
      </w:r>
      <w:r w:rsidR="00A74EE9" w:rsidRPr="00A455D2">
        <w:rPr>
          <w:b/>
          <w:sz w:val="28"/>
          <w:szCs w:val="28"/>
        </w:rPr>
        <w:t xml:space="preserve">редмет </w:t>
      </w:r>
      <w:r w:rsidR="00E83D1A" w:rsidRPr="00A455D2">
        <w:rPr>
          <w:b/>
          <w:sz w:val="28"/>
          <w:szCs w:val="28"/>
        </w:rPr>
        <w:t>Д</w:t>
      </w:r>
      <w:r w:rsidR="00A74EE9" w:rsidRPr="00A455D2">
        <w:rPr>
          <w:b/>
          <w:sz w:val="28"/>
          <w:szCs w:val="28"/>
        </w:rPr>
        <w:t>оговора</w:t>
      </w:r>
      <w:bookmarkEnd w:id="0"/>
    </w:p>
    <w:p w14:paraId="1318B8FB" w14:textId="77777777" w:rsidR="009A7945" w:rsidRPr="00A455D2" w:rsidRDefault="009A7945" w:rsidP="009A7945">
      <w:pPr>
        <w:pStyle w:val="ConsPlusNormal"/>
        <w:spacing w:line="360" w:lineRule="auto"/>
        <w:ind w:left="1440"/>
        <w:contextualSpacing/>
        <w:outlineLvl w:val="0"/>
        <w:rPr>
          <w:b/>
          <w:sz w:val="28"/>
          <w:szCs w:val="28"/>
        </w:rPr>
      </w:pPr>
    </w:p>
    <w:p w14:paraId="1D8D1A3C" w14:textId="4B4CE29C" w:rsidR="00937949" w:rsidRPr="00A455D2" w:rsidRDefault="00A455D2" w:rsidP="004D3A75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3D8" w:rsidRPr="00A455D2">
        <w:rPr>
          <w:sz w:val="28"/>
          <w:szCs w:val="28"/>
        </w:rPr>
        <w:t>Оператор обязуется</w:t>
      </w:r>
      <w:r w:rsidR="00486990" w:rsidRPr="00A455D2">
        <w:rPr>
          <w:sz w:val="28"/>
          <w:szCs w:val="28"/>
        </w:rPr>
        <w:t xml:space="preserve"> на безвозмездной основе </w:t>
      </w:r>
      <w:r w:rsidR="00D3547A" w:rsidRPr="00D3547A">
        <w:rPr>
          <w:sz w:val="28"/>
          <w:szCs w:val="28"/>
        </w:rPr>
        <w:t>путем предоставления удаленного доступа</w:t>
      </w:r>
      <w:r w:rsidR="00D3547A" w:rsidRPr="00D3547A" w:rsidDel="00D3547A">
        <w:rPr>
          <w:sz w:val="28"/>
          <w:szCs w:val="28"/>
        </w:rPr>
        <w:t xml:space="preserve"> </w:t>
      </w:r>
      <w:r w:rsidR="00486990" w:rsidRPr="00A455D2">
        <w:rPr>
          <w:sz w:val="28"/>
          <w:szCs w:val="28"/>
        </w:rPr>
        <w:t xml:space="preserve">предоставить </w:t>
      </w:r>
      <w:r w:rsidR="00AB606C" w:rsidRPr="00A455D2">
        <w:rPr>
          <w:sz w:val="28"/>
          <w:szCs w:val="28"/>
        </w:rPr>
        <w:t xml:space="preserve">Участнику </w:t>
      </w:r>
      <w:bookmarkEnd w:id="1"/>
      <w:r w:rsidR="00486990" w:rsidRPr="00A455D2">
        <w:rPr>
          <w:sz w:val="28"/>
          <w:szCs w:val="28"/>
        </w:rPr>
        <w:t>право</w:t>
      </w:r>
      <w:r w:rsidR="00C943D8" w:rsidRPr="00A455D2">
        <w:rPr>
          <w:sz w:val="28"/>
          <w:szCs w:val="28"/>
        </w:rPr>
        <w:t xml:space="preserve"> </w:t>
      </w:r>
      <w:r w:rsidR="00486990" w:rsidRPr="00A455D2">
        <w:rPr>
          <w:sz w:val="28"/>
          <w:szCs w:val="28"/>
        </w:rPr>
        <w:t>пользования</w:t>
      </w:r>
      <w:r w:rsidR="00D3547A">
        <w:rPr>
          <w:sz w:val="28"/>
          <w:szCs w:val="28"/>
        </w:rPr>
        <w:t xml:space="preserve"> </w:t>
      </w:r>
      <w:r w:rsidR="00D3547A" w:rsidRPr="00D3547A">
        <w:rPr>
          <w:sz w:val="28"/>
          <w:szCs w:val="28"/>
        </w:rPr>
        <w:t xml:space="preserve">движимым имуществом </w:t>
      </w:r>
      <w:r w:rsidR="00882679" w:rsidRPr="00A455D2">
        <w:rPr>
          <w:sz w:val="28"/>
          <w:szCs w:val="28"/>
        </w:rPr>
        <w:t>–</w:t>
      </w:r>
      <w:r w:rsidR="00CC0053" w:rsidRPr="00A455D2">
        <w:rPr>
          <w:sz w:val="28"/>
          <w:szCs w:val="28"/>
        </w:rPr>
        <w:t xml:space="preserve"> </w:t>
      </w:r>
      <w:r w:rsidR="00AA74DA" w:rsidRPr="00A455D2">
        <w:rPr>
          <w:sz w:val="28"/>
          <w:szCs w:val="28"/>
        </w:rPr>
        <w:t xml:space="preserve">устройством </w:t>
      </w:r>
      <w:r w:rsidR="009D7F02" w:rsidRPr="00A455D2">
        <w:rPr>
          <w:sz w:val="28"/>
          <w:szCs w:val="28"/>
        </w:rPr>
        <w:t>регистрации эмиссии</w:t>
      </w:r>
      <w:r w:rsidR="00D3547A">
        <w:rPr>
          <w:sz w:val="28"/>
          <w:szCs w:val="28"/>
        </w:rPr>
        <w:t>.</w:t>
      </w:r>
    </w:p>
    <w:p w14:paraId="72227040" w14:textId="56B49566" w:rsidR="00466BC4" w:rsidRPr="00A455D2" w:rsidRDefault="00730A40" w:rsidP="00B74D81">
      <w:pPr>
        <w:pStyle w:val="ConsPlusNormal"/>
        <w:spacing w:line="360" w:lineRule="auto"/>
        <w:ind w:firstLine="652"/>
        <w:contextualSpacing/>
        <w:jc w:val="both"/>
        <w:rPr>
          <w:sz w:val="28"/>
          <w:szCs w:val="28"/>
        </w:rPr>
      </w:pPr>
      <w:r w:rsidRPr="00A455D2">
        <w:rPr>
          <w:sz w:val="28"/>
          <w:szCs w:val="28"/>
        </w:rPr>
        <w:t>В</w:t>
      </w:r>
      <w:r w:rsidR="00937949" w:rsidRPr="00A455D2">
        <w:rPr>
          <w:sz w:val="28"/>
          <w:szCs w:val="28"/>
        </w:rPr>
        <w:t xml:space="preserve"> цел</w:t>
      </w:r>
      <w:r w:rsidRPr="00A455D2">
        <w:rPr>
          <w:sz w:val="28"/>
          <w:szCs w:val="28"/>
        </w:rPr>
        <w:t>ях</w:t>
      </w:r>
      <w:r w:rsidR="00937949" w:rsidRPr="00A455D2">
        <w:rPr>
          <w:sz w:val="28"/>
          <w:szCs w:val="28"/>
        </w:rPr>
        <w:t xml:space="preserve"> Договора п</w:t>
      </w:r>
      <w:r w:rsidR="00E83D1A" w:rsidRPr="00A455D2">
        <w:rPr>
          <w:sz w:val="28"/>
          <w:szCs w:val="28"/>
        </w:rPr>
        <w:t>од устройством регистрации эмиссии понимается</w:t>
      </w:r>
      <w:r w:rsidR="009D7F02" w:rsidRPr="00A455D2">
        <w:rPr>
          <w:sz w:val="28"/>
          <w:szCs w:val="28"/>
        </w:rPr>
        <w:t xml:space="preserve"> </w:t>
      </w:r>
      <w:r w:rsidR="00466BC4" w:rsidRPr="00A455D2">
        <w:rPr>
          <w:sz w:val="28"/>
          <w:szCs w:val="28"/>
        </w:rPr>
        <w:t xml:space="preserve"> </w:t>
      </w:r>
      <w:r w:rsidR="000C18F8" w:rsidRPr="00A455D2">
        <w:rPr>
          <w:sz w:val="28"/>
          <w:szCs w:val="28"/>
        </w:rPr>
        <w:t>программно-</w:t>
      </w:r>
      <w:r w:rsidR="00E83D1A" w:rsidRPr="00A455D2">
        <w:rPr>
          <w:sz w:val="28"/>
          <w:szCs w:val="28"/>
        </w:rPr>
        <w:t xml:space="preserve">аппаратное шифровальное </w:t>
      </w:r>
      <w:r w:rsidR="000C18F8" w:rsidRPr="00A455D2">
        <w:rPr>
          <w:sz w:val="28"/>
          <w:szCs w:val="28"/>
        </w:rPr>
        <w:t>(</w:t>
      </w:r>
      <w:r w:rsidR="00E83D1A" w:rsidRPr="00A455D2">
        <w:rPr>
          <w:sz w:val="28"/>
          <w:szCs w:val="28"/>
        </w:rPr>
        <w:t>криптографическое</w:t>
      </w:r>
      <w:r w:rsidR="000C18F8" w:rsidRPr="00A455D2">
        <w:rPr>
          <w:sz w:val="28"/>
          <w:szCs w:val="28"/>
        </w:rPr>
        <w:t xml:space="preserve">) </w:t>
      </w:r>
      <w:r w:rsidR="00E83D1A" w:rsidRPr="00A455D2">
        <w:rPr>
          <w:sz w:val="28"/>
          <w:szCs w:val="28"/>
        </w:rPr>
        <w:t xml:space="preserve">техническое </w:t>
      </w:r>
      <w:r w:rsidR="000C18F8" w:rsidRPr="00A455D2">
        <w:rPr>
          <w:sz w:val="28"/>
          <w:szCs w:val="28"/>
        </w:rPr>
        <w:t xml:space="preserve">средство, </w:t>
      </w:r>
      <w:r w:rsidR="00813AC2" w:rsidRPr="00813AC2">
        <w:rPr>
          <w:sz w:val="28"/>
          <w:szCs w:val="28"/>
        </w:rPr>
        <w:t xml:space="preserve">включающее в себя техническое средство проверки кода проверки либо соответствующее требованиям к техническому средству проверки кода проверки, </w:t>
      </w:r>
      <w:r w:rsidR="00E83D1A" w:rsidRPr="00A455D2">
        <w:rPr>
          <w:sz w:val="28"/>
          <w:szCs w:val="28"/>
        </w:rPr>
        <w:t xml:space="preserve">используемое </w:t>
      </w:r>
      <w:r w:rsidR="000C18F8" w:rsidRPr="00A455D2">
        <w:rPr>
          <w:sz w:val="28"/>
          <w:szCs w:val="28"/>
        </w:rPr>
        <w:t xml:space="preserve">Участником для получения кодов маркировки и обмена информацией с </w:t>
      </w:r>
      <w:r w:rsidR="00D3547A" w:rsidRPr="00D3547A">
        <w:rPr>
          <w:sz w:val="28"/>
          <w:szCs w:val="28"/>
        </w:rPr>
        <w:t>федеральной государственной информационной систем</w:t>
      </w:r>
      <w:r w:rsidR="00D3547A">
        <w:rPr>
          <w:sz w:val="28"/>
          <w:szCs w:val="28"/>
        </w:rPr>
        <w:t>ой</w:t>
      </w:r>
      <w:r w:rsidR="00D3547A" w:rsidRPr="00D3547A">
        <w:rPr>
          <w:sz w:val="28"/>
          <w:szCs w:val="28"/>
        </w:rPr>
        <w:t xml:space="preserve"> мониторинга движения лекарственных препаратов для медицинского применения от производителя </w:t>
      </w:r>
      <w:r w:rsidR="00B74D81">
        <w:rPr>
          <w:sz w:val="28"/>
          <w:szCs w:val="28"/>
        </w:rPr>
        <w:br/>
      </w:r>
      <w:r w:rsidR="00D3547A" w:rsidRPr="00D3547A">
        <w:rPr>
          <w:sz w:val="28"/>
          <w:szCs w:val="28"/>
        </w:rPr>
        <w:t>до конечного потребителя с использованием в отношении лекарственных препаратов для медицинского применения средств идентификации (далее – Система МДЛП)</w:t>
      </w:r>
      <w:r w:rsidR="000C18F8" w:rsidRPr="004D3A75">
        <w:rPr>
          <w:sz w:val="28"/>
          <w:szCs w:val="28"/>
        </w:rPr>
        <w:t xml:space="preserve">, </w:t>
      </w:r>
      <w:r w:rsidR="00B74D81">
        <w:rPr>
          <w:sz w:val="28"/>
          <w:szCs w:val="28"/>
        </w:rPr>
        <w:br/>
      </w:r>
      <w:r w:rsidR="000C18F8" w:rsidRPr="00A455D2">
        <w:rPr>
          <w:sz w:val="28"/>
          <w:szCs w:val="28"/>
        </w:rPr>
        <w:t>в части передачи в Систему МДЛП сведений о маркировке упаковок лекарственных препаратов средствами идентификации, соответствующ</w:t>
      </w:r>
      <w:r w:rsidR="00D3547A">
        <w:rPr>
          <w:sz w:val="28"/>
          <w:szCs w:val="28"/>
        </w:rPr>
        <w:t>ее</w:t>
      </w:r>
      <w:r w:rsidR="000C18F8" w:rsidRPr="00A455D2">
        <w:rPr>
          <w:sz w:val="28"/>
          <w:szCs w:val="28"/>
        </w:rPr>
        <w:t xml:space="preserve"> требованиям, установленным федеральным органом исполнительной власти в области обеспечения безопасности к шифровальным (криптографическим) средствам защиты кодов маркировки (далее – Оборудование)</w:t>
      </w:r>
      <w:r w:rsidR="00A114DD" w:rsidRPr="00A455D2">
        <w:rPr>
          <w:sz w:val="28"/>
          <w:szCs w:val="28"/>
        </w:rPr>
        <w:t>.</w:t>
      </w:r>
      <w:r w:rsidR="009D7F02" w:rsidRPr="00A455D2">
        <w:rPr>
          <w:sz w:val="28"/>
          <w:szCs w:val="28"/>
        </w:rPr>
        <w:t xml:space="preserve"> </w:t>
      </w:r>
    </w:p>
    <w:p w14:paraId="063654D6" w14:textId="41CBC475" w:rsidR="00B74D81" w:rsidRPr="00A455D2" w:rsidRDefault="00466BC4" w:rsidP="009F0E5B">
      <w:pPr>
        <w:pStyle w:val="ConsPlusNormal"/>
        <w:spacing w:line="360" w:lineRule="auto"/>
        <w:ind w:firstLine="652"/>
        <w:contextualSpacing/>
        <w:jc w:val="both"/>
        <w:rPr>
          <w:sz w:val="28"/>
          <w:szCs w:val="28"/>
        </w:rPr>
      </w:pPr>
      <w:r w:rsidRPr="00A455D2">
        <w:rPr>
          <w:sz w:val="28"/>
          <w:szCs w:val="28"/>
        </w:rPr>
        <w:t xml:space="preserve">1.2. </w:t>
      </w:r>
      <w:r w:rsidR="003E10F1" w:rsidRPr="00A455D2">
        <w:rPr>
          <w:sz w:val="28"/>
          <w:szCs w:val="28"/>
        </w:rPr>
        <w:t>Оборудование</w:t>
      </w:r>
      <w:r w:rsidR="00C943D8" w:rsidRPr="00A455D2">
        <w:rPr>
          <w:sz w:val="28"/>
          <w:szCs w:val="28"/>
        </w:rPr>
        <w:t xml:space="preserve"> является собственностью Оператора</w:t>
      </w:r>
      <w:r w:rsidR="003211E4" w:rsidRPr="00A455D2">
        <w:rPr>
          <w:sz w:val="28"/>
          <w:szCs w:val="28"/>
        </w:rPr>
        <w:t>, находится у Оператора</w:t>
      </w:r>
      <w:r w:rsidR="00486990" w:rsidRPr="00A455D2">
        <w:rPr>
          <w:sz w:val="28"/>
          <w:szCs w:val="28"/>
        </w:rPr>
        <w:t xml:space="preserve"> и во владение Участнику не передается</w:t>
      </w:r>
      <w:r w:rsidR="00C943D8" w:rsidRPr="00A455D2">
        <w:rPr>
          <w:sz w:val="28"/>
          <w:szCs w:val="28"/>
        </w:rPr>
        <w:t>.</w:t>
      </w:r>
    </w:p>
    <w:p w14:paraId="61A89731" w14:textId="1CCE23BD" w:rsidR="00466BC4" w:rsidRDefault="00466BC4" w:rsidP="004719A0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  <w:r w:rsidRPr="00A455D2">
        <w:rPr>
          <w:b/>
          <w:sz w:val="28"/>
          <w:szCs w:val="28"/>
          <w:lang w:val="en-US"/>
        </w:rPr>
        <w:lastRenderedPageBreak/>
        <w:t>II</w:t>
      </w:r>
      <w:r w:rsidRPr="00A455D2">
        <w:rPr>
          <w:b/>
          <w:sz w:val="28"/>
          <w:szCs w:val="28"/>
        </w:rPr>
        <w:t xml:space="preserve">. </w:t>
      </w:r>
      <w:r w:rsidR="00E83D1A" w:rsidRPr="00A455D2">
        <w:rPr>
          <w:b/>
          <w:sz w:val="28"/>
          <w:szCs w:val="28"/>
        </w:rPr>
        <w:t>Взаимодействие</w:t>
      </w:r>
      <w:r w:rsidR="00A74EE9" w:rsidRPr="00A455D2">
        <w:rPr>
          <w:b/>
          <w:sz w:val="28"/>
          <w:szCs w:val="28"/>
        </w:rPr>
        <w:t xml:space="preserve"> Сторон</w:t>
      </w:r>
    </w:p>
    <w:p w14:paraId="2B3DC0A9" w14:textId="77777777" w:rsidR="00D717D6" w:rsidRPr="004D3A75" w:rsidRDefault="00D717D6" w:rsidP="00B74D81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</w:p>
    <w:p w14:paraId="1B2AEA9B" w14:textId="77777777" w:rsidR="00466BC4" w:rsidRPr="004D3A75" w:rsidRDefault="00466BC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2.1. </w:t>
      </w:r>
      <w:r w:rsidR="00BC735A" w:rsidRPr="004D3A75">
        <w:rPr>
          <w:sz w:val="28"/>
          <w:szCs w:val="28"/>
        </w:rPr>
        <w:t>Оператор</w:t>
      </w:r>
      <w:r w:rsidR="00C943D8" w:rsidRPr="004D3A75">
        <w:rPr>
          <w:sz w:val="28"/>
          <w:szCs w:val="28"/>
        </w:rPr>
        <w:t xml:space="preserve"> </w:t>
      </w:r>
      <w:r w:rsidR="006B66FE" w:rsidRPr="004D3A75">
        <w:rPr>
          <w:sz w:val="28"/>
          <w:szCs w:val="28"/>
        </w:rPr>
        <w:t>принимает на себя следующие обязательства</w:t>
      </w:r>
      <w:r w:rsidR="0096434E" w:rsidRPr="004D3A75">
        <w:rPr>
          <w:sz w:val="28"/>
          <w:szCs w:val="28"/>
        </w:rPr>
        <w:t>:</w:t>
      </w:r>
    </w:p>
    <w:p w14:paraId="2029A751" w14:textId="6D61385B" w:rsidR="00466BC4" w:rsidRPr="004D3A75" w:rsidRDefault="00466BC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2.1.1. </w:t>
      </w:r>
      <w:r w:rsidR="00D3547A">
        <w:rPr>
          <w:sz w:val="28"/>
          <w:szCs w:val="28"/>
        </w:rPr>
        <w:t>П</w:t>
      </w:r>
      <w:r w:rsidR="00430F8A" w:rsidRPr="004D3A75">
        <w:rPr>
          <w:sz w:val="28"/>
          <w:szCs w:val="28"/>
        </w:rPr>
        <w:t xml:space="preserve">редоставить </w:t>
      </w:r>
      <w:r w:rsidR="00F77AEB" w:rsidRPr="004D3A75">
        <w:rPr>
          <w:sz w:val="28"/>
          <w:szCs w:val="28"/>
        </w:rPr>
        <w:t xml:space="preserve">Участнику </w:t>
      </w:r>
      <w:r w:rsidR="00522CE8" w:rsidRPr="004D3A75">
        <w:rPr>
          <w:sz w:val="28"/>
          <w:szCs w:val="28"/>
        </w:rPr>
        <w:t>право пользования</w:t>
      </w:r>
      <w:r w:rsidR="00F77AEB" w:rsidRPr="004D3A75">
        <w:rPr>
          <w:sz w:val="28"/>
          <w:szCs w:val="28"/>
        </w:rPr>
        <w:t xml:space="preserve"> Оборудованием</w:t>
      </w:r>
      <w:r w:rsidR="00522CE8" w:rsidRPr="004D3A75">
        <w:rPr>
          <w:sz w:val="28"/>
          <w:szCs w:val="28"/>
        </w:rPr>
        <w:t xml:space="preserve"> путем предоставления удаленного доступа </w:t>
      </w:r>
      <w:r w:rsidR="0043199F" w:rsidRPr="004D3A75">
        <w:rPr>
          <w:sz w:val="28"/>
          <w:szCs w:val="28"/>
        </w:rPr>
        <w:t xml:space="preserve">к </w:t>
      </w:r>
      <w:r w:rsidR="009B6EF3" w:rsidRPr="004D3A75">
        <w:rPr>
          <w:sz w:val="28"/>
          <w:szCs w:val="28"/>
        </w:rPr>
        <w:t>Оборудованию</w:t>
      </w:r>
      <w:r w:rsidR="0043199F" w:rsidRPr="004D3A75">
        <w:rPr>
          <w:sz w:val="28"/>
          <w:szCs w:val="28"/>
        </w:rPr>
        <w:t xml:space="preserve"> </w:t>
      </w:r>
      <w:r w:rsidR="00196E1C" w:rsidRPr="004D3A75">
        <w:rPr>
          <w:sz w:val="28"/>
          <w:szCs w:val="28"/>
        </w:rPr>
        <w:t xml:space="preserve">в течение </w:t>
      </w:r>
      <w:r w:rsidR="005D7628" w:rsidRPr="004D3A75">
        <w:rPr>
          <w:sz w:val="28"/>
          <w:szCs w:val="28"/>
        </w:rPr>
        <w:t xml:space="preserve">30 календарных </w:t>
      </w:r>
      <w:r w:rsidR="00196E1C" w:rsidRPr="004D3A75">
        <w:rPr>
          <w:sz w:val="28"/>
          <w:szCs w:val="28"/>
        </w:rPr>
        <w:t xml:space="preserve">дней с даты </w:t>
      </w:r>
      <w:r w:rsidR="00D755F8" w:rsidRPr="004D3A75">
        <w:rPr>
          <w:sz w:val="28"/>
          <w:szCs w:val="28"/>
        </w:rPr>
        <w:t xml:space="preserve">получения от Участника </w:t>
      </w:r>
      <w:r w:rsidR="006C0E17" w:rsidRPr="004D3A75">
        <w:rPr>
          <w:sz w:val="28"/>
          <w:szCs w:val="28"/>
        </w:rPr>
        <w:t>з</w:t>
      </w:r>
      <w:r w:rsidR="00ED574D" w:rsidRPr="004D3A75">
        <w:rPr>
          <w:sz w:val="28"/>
          <w:szCs w:val="28"/>
        </w:rPr>
        <w:t>аявки</w:t>
      </w:r>
      <w:r w:rsidR="00D3547A">
        <w:rPr>
          <w:sz w:val="28"/>
          <w:szCs w:val="28"/>
        </w:rPr>
        <w:t xml:space="preserve"> (</w:t>
      </w:r>
      <w:r w:rsidR="006F5F33" w:rsidRPr="004D3A75">
        <w:rPr>
          <w:sz w:val="28"/>
          <w:szCs w:val="28"/>
        </w:rPr>
        <w:t>заявок</w:t>
      </w:r>
      <w:r w:rsidR="00D3547A">
        <w:rPr>
          <w:sz w:val="28"/>
          <w:szCs w:val="28"/>
        </w:rPr>
        <w:t>)</w:t>
      </w:r>
      <w:r w:rsidR="006F5F33" w:rsidRPr="004D3A75">
        <w:rPr>
          <w:sz w:val="28"/>
          <w:szCs w:val="28"/>
        </w:rPr>
        <w:t xml:space="preserve"> </w:t>
      </w:r>
      <w:r w:rsidR="00E83D1A" w:rsidRPr="004D3A75">
        <w:rPr>
          <w:sz w:val="28"/>
          <w:szCs w:val="28"/>
        </w:rPr>
        <w:t>(</w:t>
      </w:r>
      <w:r w:rsidR="00D3547A">
        <w:rPr>
          <w:sz w:val="28"/>
          <w:szCs w:val="28"/>
        </w:rPr>
        <w:t>п</w:t>
      </w:r>
      <w:r w:rsidR="00E83D1A" w:rsidRPr="004D3A75">
        <w:rPr>
          <w:sz w:val="28"/>
          <w:szCs w:val="28"/>
        </w:rPr>
        <w:t xml:space="preserve">риложение </w:t>
      </w:r>
      <w:r w:rsidR="00D755F8" w:rsidRPr="004D3A75">
        <w:rPr>
          <w:sz w:val="28"/>
          <w:szCs w:val="28"/>
        </w:rPr>
        <w:t>№</w:t>
      </w:r>
      <w:r w:rsidR="000C18F8" w:rsidRPr="004D3A75">
        <w:rPr>
          <w:sz w:val="28"/>
          <w:szCs w:val="28"/>
        </w:rPr>
        <w:t xml:space="preserve"> </w:t>
      </w:r>
      <w:r w:rsidR="00D3547A">
        <w:rPr>
          <w:sz w:val="28"/>
          <w:szCs w:val="28"/>
        </w:rPr>
        <w:t>1</w:t>
      </w:r>
      <w:r w:rsidR="00D755F8" w:rsidRPr="004D3A75">
        <w:rPr>
          <w:sz w:val="28"/>
          <w:szCs w:val="28"/>
        </w:rPr>
        <w:t xml:space="preserve"> к Договору</w:t>
      </w:r>
      <w:r w:rsidR="00E83D1A" w:rsidRPr="004D3A75">
        <w:rPr>
          <w:sz w:val="28"/>
          <w:szCs w:val="28"/>
        </w:rPr>
        <w:t>)</w:t>
      </w:r>
      <w:r w:rsidR="00D3547A" w:rsidRPr="00D3547A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</w:t>
      </w:r>
      <w:r w:rsidR="00B74D81">
        <w:rPr>
          <w:rFonts w:asciiTheme="minorHAnsi" w:hAnsiTheme="minorHAnsi" w:cstheme="minorBidi"/>
          <w:color w:val="000000" w:themeColor="text1"/>
          <w:sz w:val="28"/>
          <w:szCs w:val="28"/>
        </w:rPr>
        <w:br/>
      </w:r>
      <w:r w:rsidR="00D3547A" w:rsidRPr="00D3547A">
        <w:rPr>
          <w:sz w:val="28"/>
          <w:szCs w:val="28"/>
        </w:rPr>
        <w:t>о предоставлении права пользования Оборудованием (далее – Заявка)</w:t>
      </w:r>
      <w:r w:rsidR="00D3547A">
        <w:rPr>
          <w:sz w:val="28"/>
          <w:szCs w:val="28"/>
        </w:rPr>
        <w:t>.</w:t>
      </w:r>
      <w:r w:rsidR="00874854" w:rsidRPr="004D3A75">
        <w:rPr>
          <w:sz w:val="28"/>
          <w:szCs w:val="28"/>
        </w:rPr>
        <w:t xml:space="preserve"> </w:t>
      </w:r>
    </w:p>
    <w:p w14:paraId="0C934D6C" w14:textId="45BBF81D" w:rsidR="00D3547A" w:rsidRDefault="00466BC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2.1.2. </w:t>
      </w:r>
      <w:r w:rsidR="00D3547A">
        <w:rPr>
          <w:sz w:val="28"/>
          <w:szCs w:val="28"/>
        </w:rPr>
        <w:t>П</w:t>
      </w:r>
      <w:r w:rsidR="00AC4671" w:rsidRPr="004D3A75">
        <w:rPr>
          <w:sz w:val="28"/>
          <w:szCs w:val="28"/>
        </w:rPr>
        <w:t xml:space="preserve">осле получения Заявки </w:t>
      </w:r>
      <w:r w:rsidR="009B6EF3" w:rsidRPr="004D3A75">
        <w:rPr>
          <w:sz w:val="28"/>
          <w:szCs w:val="28"/>
        </w:rPr>
        <w:t>Оператор направляет Участнику</w:t>
      </w:r>
      <w:r w:rsidR="004C6F11" w:rsidRPr="004D3A75">
        <w:rPr>
          <w:sz w:val="28"/>
          <w:szCs w:val="28"/>
        </w:rPr>
        <w:t xml:space="preserve"> </w:t>
      </w:r>
      <w:r w:rsidR="009B6EF3" w:rsidRPr="004D3A75">
        <w:rPr>
          <w:sz w:val="28"/>
          <w:szCs w:val="28"/>
        </w:rPr>
        <w:t xml:space="preserve">Уведомление </w:t>
      </w:r>
      <w:r w:rsidR="00E83D1A" w:rsidRPr="004D3A75">
        <w:rPr>
          <w:sz w:val="28"/>
          <w:szCs w:val="28"/>
        </w:rPr>
        <w:t>(</w:t>
      </w:r>
      <w:r w:rsidR="00D3547A">
        <w:rPr>
          <w:sz w:val="28"/>
          <w:szCs w:val="28"/>
        </w:rPr>
        <w:t>п</w:t>
      </w:r>
      <w:r w:rsidR="006C0E17" w:rsidRPr="004D3A75">
        <w:rPr>
          <w:sz w:val="28"/>
          <w:szCs w:val="28"/>
        </w:rPr>
        <w:t xml:space="preserve">риложение </w:t>
      </w:r>
      <w:r w:rsidR="009B6EF3" w:rsidRPr="004D3A75">
        <w:rPr>
          <w:sz w:val="28"/>
          <w:szCs w:val="28"/>
        </w:rPr>
        <w:t>№</w:t>
      </w:r>
      <w:r w:rsidR="000C18F8" w:rsidRPr="004D3A75">
        <w:rPr>
          <w:sz w:val="28"/>
          <w:szCs w:val="28"/>
        </w:rPr>
        <w:t xml:space="preserve"> </w:t>
      </w:r>
      <w:r w:rsidR="00D3547A">
        <w:rPr>
          <w:sz w:val="28"/>
          <w:szCs w:val="28"/>
        </w:rPr>
        <w:t>2</w:t>
      </w:r>
      <w:r w:rsidR="009B6EF3" w:rsidRPr="004D3A75">
        <w:rPr>
          <w:sz w:val="28"/>
          <w:szCs w:val="28"/>
        </w:rPr>
        <w:t xml:space="preserve"> к Договору</w:t>
      </w:r>
      <w:r w:rsidR="00E83D1A" w:rsidRPr="004D3A75">
        <w:rPr>
          <w:sz w:val="28"/>
          <w:szCs w:val="28"/>
        </w:rPr>
        <w:t>)</w:t>
      </w:r>
      <w:r w:rsidR="009B6EF3" w:rsidRPr="004D3A75">
        <w:rPr>
          <w:sz w:val="28"/>
          <w:szCs w:val="28"/>
        </w:rPr>
        <w:t xml:space="preserve">, содержащее </w:t>
      </w:r>
      <w:r w:rsidR="000005AC" w:rsidRPr="004D3A75">
        <w:rPr>
          <w:sz w:val="28"/>
          <w:szCs w:val="28"/>
        </w:rPr>
        <w:t xml:space="preserve">информацию по </w:t>
      </w:r>
      <w:r w:rsidR="009B6EF3" w:rsidRPr="004D3A75">
        <w:rPr>
          <w:sz w:val="28"/>
          <w:szCs w:val="28"/>
        </w:rPr>
        <w:t xml:space="preserve">подключению </w:t>
      </w:r>
      <w:r w:rsidR="00B74D81">
        <w:rPr>
          <w:sz w:val="28"/>
          <w:szCs w:val="28"/>
        </w:rPr>
        <w:br/>
      </w:r>
      <w:r w:rsidR="009B6EF3" w:rsidRPr="004D3A75">
        <w:rPr>
          <w:sz w:val="28"/>
          <w:szCs w:val="28"/>
        </w:rPr>
        <w:t xml:space="preserve">к Оборудованию. </w:t>
      </w:r>
    </w:p>
    <w:p w14:paraId="50650A48" w14:textId="77777777" w:rsidR="00D3547A" w:rsidRDefault="00265695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Уведомление направляется Участнику </w:t>
      </w:r>
      <w:r w:rsidR="00596A37" w:rsidRPr="004D3A75">
        <w:rPr>
          <w:sz w:val="28"/>
          <w:szCs w:val="28"/>
        </w:rPr>
        <w:t>в порядке, предусмотренном п</w:t>
      </w:r>
      <w:r w:rsidR="00005730" w:rsidRPr="004D3A75">
        <w:rPr>
          <w:sz w:val="28"/>
          <w:szCs w:val="28"/>
        </w:rPr>
        <w:t>одпунктом</w:t>
      </w:r>
      <w:r w:rsidR="00596A37" w:rsidRPr="004D3A75">
        <w:rPr>
          <w:sz w:val="28"/>
          <w:szCs w:val="28"/>
        </w:rPr>
        <w:t xml:space="preserve"> «б» п</w:t>
      </w:r>
      <w:r w:rsidR="00005730" w:rsidRPr="004D3A75">
        <w:rPr>
          <w:sz w:val="28"/>
          <w:szCs w:val="28"/>
        </w:rPr>
        <w:t>ункта</w:t>
      </w:r>
      <w:r w:rsidR="00596A37" w:rsidRPr="004D3A75">
        <w:rPr>
          <w:sz w:val="28"/>
          <w:szCs w:val="28"/>
        </w:rPr>
        <w:t xml:space="preserve"> 9.2. Договора.</w:t>
      </w:r>
      <w:r w:rsidR="00FF14CD" w:rsidRPr="004D3A75">
        <w:rPr>
          <w:sz w:val="28"/>
          <w:szCs w:val="28"/>
        </w:rPr>
        <w:t xml:space="preserve"> </w:t>
      </w:r>
    </w:p>
    <w:p w14:paraId="1394EE28" w14:textId="5F3724B4" w:rsidR="00466BC4" w:rsidRPr="004D3A75" w:rsidRDefault="00466BC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С даты направления указанного в настоящем пункте Уведомления Участнику предоставляется право пользования Оборудованием путем удаленного доступа </w:t>
      </w:r>
      <w:r w:rsidR="004719A0">
        <w:rPr>
          <w:sz w:val="28"/>
          <w:szCs w:val="28"/>
        </w:rPr>
        <w:br/>
      </w:r>
      <w:r w:rsidRPr="004D3A75">
        <w:rPr>
          <w:sz w:val="28"/>
          <w:szCs w:val="28"/>
        </w:rPr>
        <w:t>к нему</w:t>
      </w:r>
      <w:r w:rsidR="00D3547A">
        <w:rPr>
          <w:sz w:val="28"/>
          <w:szCs w:val="28"/>
        </w:rPr>
        <w:t>.</w:t>
      </w:r>
    </w:p>
    <w:p w14:paraId="2E1E21B0" w14:textId="38AFB239" w:rsidR="00466BC4" w:rsidRPr="004D3A75" w:rsidRDefault="00466BC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2.1.3. </w:t>
      </w:r>
      <w:r w:rsidR="00D3547A">
        <w:rPr>
          <w:sz w:val="28"/>
          <w:szCs w:val="28"/>
        </w:rPr>
        <w:t>З</w:t>
      </w:r>
      <w:r w:rsidR="00AB727A" w:rsidRPr="004D3A75">
        <w:rPr>
          <w:sz w:val="28"/>
          <w:szCs w:val="28"/>
        </w:rPr>
        <w:t xml:space="preserve">аменить Оборудование </w:t>
      </w:r>
      <w:r w:rsidR="00F2035F" w:rsidRPr="004D3A75">
        <w:rPr>
          <w:sz w:val="28"/>
          <w:szCs w:val="28"/>
        </w:rPr>
        <w:t xml:space="preserve">на </w:t>
      </w:r>
      <w:r w:rsidRPr="004D3A75">
        <w:rPr>
          <w:sz w:val="28"/>
          <w:szCs w:val="28"/>
        </w:rPr>
        <w:t>О</w:t>
      </w:r>
      <w:r w:rsidR="00F2035F" w:rsidRPr="004D3A75">
        <w:rPr>
          <w:sz w:val="28"/>
          <w:szCs w:val="28"/>
        </w:rPr>
        <w:t xml:space="preserve">борудование </w:t>
      </w:r>
      <w:r w:rsidR="004719A0">
        <w:rPr>
          <w:sz w:val="28"/>
          <w:szCs w:val="28"/>
        </w:rPr>
        <w:br/>
      </w:r>
      <w:r w:rsidR="00F2035F" w:rsidRPr="004D3A75">
        <w:rPr>
          <w:sz w:val="28"/>
          <w:szCs w:val="28"/>
        </w:rPr>
        <w:t>с аналогичными техническими характеристиками (</w:t>
      </w:r>
      <w:r w:rsidR="00771A13" w:rsidRPr="004D3A75">
        <w:rPr>
          <w:sz w:val="28"/>
          <w:szCs w:val="28"/>
        </w:rPr>
        <w:t xml:space="preserve">далее – </w:t>
      </w:r>
      <w:r w:rsidR="009B6EF3" w:rsidRPr="004D3A75">
        <w:rPr>
          <w:sz w:val="28"/>
          <w:szCs w:val="28"/>
        </w:rPr>
        <w:t>А</w:t>
      </w:r>
      <w:r w:rsidR="00F2035F" w:rsidRPr="004D3A75">
        <w:rPr>
          <w:sz w:val="28"/>
          <w:szCs w:val="28"/>
        </w:rPr>
        <w:t>налогичное Оборудование)</w:t>
      </w:r>
      <w:r w:rsidR="004E1111" w:rsidRPr="004D3A75">
        <w:rPr>
          <w:sz w:val="28"/>
          <w:szCs w:val="28"/>
        </w:rPr>
        <w:t xml:space="preserve"> в следующих случаях:</w:t>
      </w:r>
    </w:p>
    <w:p w14:paraId="3F7DD171" w14:textId="4755088D" w:rsidR="00466BC4" w:rsidRPr="004D3A75" w:rsidRDefault="00771A1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а)</w:t>
      </w:r>
      <w:r w:rsidR="004E1111" w:rsidRPr="004D3A75">
        <w:rPr>
          <w:sz w:val="28"/>
          <w:szCs w:val="28"/>
        </w:rPr>
        <w:t xml:space="preserve"> истечени</w:t>
      </w:r>
      <w:r w:rsidR="00D3547A">
        <w:rPr>
          <w:sz w:val="28"/>
          <w:szCs w:val="28"/>
        </w:rPr>
        <w:t>е</w:t>
      </w:r>
      <w:r w:rsidR="004E1111" w:rsidRPr="004D3A75">
        <w:rPr>
          <w:sz w:val="28"/>
          <w:szCs w:val="28"/>
        </w:rPr>
        <w:t xml:space="preserve"> срока службы Оборудования;</w:t>
      </w:r>
    </w:p>
    <w:p w14:paraId="1638D87B" w14:textId="2435ECE1" w:rsidR="00466BC4" w:rsidRPr="004D3A75" w:rsidRDefault="00771A1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б)</w:t>
      </w:r>
      <w:r w:rsidR="004E1111" w:rsidRPr="004D3A75">
        <w:rPr>
          <w:sz w:val="28"/>
          <w:szCs w:val="28"/>
        </w:rPr>
        <w:t xml:space="preserve"> неработоспособност</w:t>
      </w:r>
      <w:r w:rsidR="00D3547A">
        <w:rPr>
          <w:sz w:val="28"/>
          <w:szCs w:val="28"/>
        </w:rPr>
        <w:t>ь</w:t>
      </w:r>
      <w:r w:rsidR="004E1111" w:rsidRPr="004D3A75">
        <w:rPr>
          <w:sz w:val="28"/>
          <w:szCs w:val="28"/>
        </w:rPr>
        <w:t xml:space="preserve"> Оборудовани</w:t>
      </w:r>
      <w:r w:rsidR="00596A37" w:rsidRPr="004D3A75">
        <w:rPr>
          <w:sz w:val="28"/>
          <w:szCs w:val="28"/>
        </w:rPr>
        <w:t>я</w:t>
      </w:r>
      <w:r w:rsidR="00A02008" w:rsidRPr="004D3A75">
        <w:rPr>
          <w:sz w:val="28"/>
          <w:szCs w:val="28"/>
        </w:rPr>
        <w:t>.</w:t>
      </w:r>
      <w:r w:rsidR="00FF14CD" w:rsidRPr="004D3A75">
        <w:rPr>
          <w:sz w:val="28"/>
          <w:szCs w:val="28"/>
        </w:rPr>
        <w:t xml:space="preserve"> </w:t>
      </w:r>
    </w:p>
    <w:p w14:paraId="06435E52" w14:textId="572A5084" w:rsidR="007D17C7" w:rsidRDefault="001D29BA" w:rsidP="004719A0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В день осуществления замены соответствующего Оборудования </w:t>
      </w:r>
      <w:r w:rsidR="004719A0">
        <w:rPr>
          <w:sz w:val="28"/>
          <w:szCs w:val="28"/>
        </w:rPr>
        <w:br/>
      </w:r>
      <w:r w:rsidRPr="004D3A75">
        <w:rPr>
          <w:sz w:val="28"/>
          <w:szCs w:val="28"/>
        </w:rPr>
        <w:t xml:space="preserve">на Аналогичное Оборудование Оператор </w:t>
      </w:r>
      <w:r w:rsidR="007D17C7">
        <w:rPr>
          <w:sz w:val="28"/>
          <w:szCs w:val="28"/>
        </w:rPr>
        <w:t xml:space="preserve">предоставляет Участнику право пользования Аналогичным Оборудованием в порядке, установленным в пункте 2.1.2 Договора, а Участник уведомляет Оператора о начале пользования Аналогичным Оборудованием способами, предусмотренными пунктом 2.3.2 Договора. </w:t>
      </w:r>
      <w:r w:rsidR="00B74D81">
        <w:rPr>
          <w:sz w:val="28"/>
          <w:szCs w:val="28"/>
        </w:rPr>
        <w:br/>
      </w:r>
      <w:r w:rsidR="007D17C7">
        <w:rPr>
          <w:sz w:val="28"/>
          <w:szCs w:val="28"/>
        </w:rPr>
        <w:t>При осуществлении замены Оборудования на Аналогичное Оборудование Заявка Участником Оператору не направляется.</w:t>
      </w:r>
    </w:p>
    <w:p w14:paraId="18396E8E" w14:textId="201CA0F7" w:rsidR="00466BC4" w:rsidRPr="004D3A75" w:rsidRDefault="00466BC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2.1.4. </w:t>
      </w:r>
      <w:r w:rsidR="002A7B92">
        <w:rPr>
          <w:sz w:val="28"/>
          <w:szCs w:val="28"/>
        </w:rPr>
        <w:t>О</w:t>
      </w:r>
      <w:r w:rsidR="0046194D" w:rsidRPr="004D3A75">
        <w:rPr>
          <w:sz w:val="28"/>
          <w:szCs w:val="28"/>
        </w:rPr>
        <w:t>существлять обновлени</w:t>
      </w:r>
      <w:r w:rsidR="00A74EE9" w:rsidRPr="004D3A75">
        <w:rPr>
          <w:sz w:val="28"/>
          <w:szCs w:val="28"/>
        </w:rPr>
        <w:t>я</w:t>
      </w:r>
      <w:r w:rsidR="0046194D" w:rsidRPr="004D3A75">
        <w:rPr>
          <w:sz w:val="28"/>
          <w:szCs w:val="28"/>
        </w:rPr>
        <w:t xml:space="preserve"> программного обеспечения Оборудования.</w:t>
      </w:r>
      <w:r w:rsidR="009C2E4C" w:rsidRPr="004D3A75">
        <w:rPr>
          <w:sz w:val="28"/>
          <w:szCs w:val="28"/>
        </w:rPr>
        <w:t xml:space="preserve"> </w:t>
      </w:r>
      <w:r w:rsidR="004719A0">
        <w:rPr>
          <w:sz w:val="28"/>
          <w:szCs w:val="28"/>
        </w:rPr>
        <w:br/>
      </w:r>
      <w:r w:rsidR="00B02B21" w:rsidRPr="004D3A75">
        <w:rPr>
          <w:sz w:val="28"/>
          <w:szCs w:val="28"/>
        </w:rPr>
        <w:t xml:space="preserve">О предстоящем обновлении программного обеспечения Оператор уведомляет Участника </w:t>
      </w:r>
      <w:r w:rsidR="00ED2887" w:rsidRPr="004D3A75">
        <w:rPr>
          <w:sz w:val="28"/>
          <w:szCs w:val="28"/>
        </w:rPr>
        <w:t>в порядке, предусмотренном п</w:t>
      </w:r>
      <w:r w:rsidR="00603772" w:rsidRPr="004D3A75">
        <w:rPr>
          <w:sz w:val="28"/>
          <w:szCs w:val="28"/>
        </w:rPr>
        <w:t>одпунктами</w:t>
      </w:r>
      <w:r w:rsidR="00ED2887" w:rsidRPr="004D3A75">
        <w:rPr>
          <w:sz w:val="28"/>
          <w:szCs w:val="28"/>
        </w:rPr>
        <w:t xml:space="preserve"> «а»</w:t>
      </w:r>
      <w:r w:rsidR="0008019C" w:rsidRPr="004D3A75">
        <w:rPr>
          <w:sz w:val="28"/>
          <w:szCs w:val="28"/>
        </w:rPr>
        <w:t>, «б»</w:t>
      </w:r>
      <w:r w:rsidR="00ED2887" w:rsidRPr="004D3A75">
        <w:rPr>
          <w:sz w:val="28"/>
          <w:szCs w:val="28"/>
        </w:rPr>
        <w:t xml:space="preserve"> п</w:t>
      </w:r>
      <w:r w:rsidR="00603772" w:rsidRPr="004D3A75">
        <w:rPr>
          <w:sz w:val="28"/>
          <w:szCs w:val="28"/>
        </w:rPr>
        <w:t>ункта</w:t>
      </w:r>
      <w:r w:rsidR="00ED2887" w:rsidRPr="004D3A75">
        <w:rPr>
          <w:sz w:val="28"/>
          <w:szCs w:val="28"/>
        </w:rPr>
        <w:t xml:space="preserve"> 9.2. Договора</w:t>
      </w:r>
      <w:r w:rsidR="002A7B92">
        <w:rPr>
          <w:sz w:val="28"/>
          <w:szCs w:val="28"/>
        </w:rPr>
        <w:t>.</w:t>
      </w:r>
    </w:p>
    <w:p w14:paraId="7BFF5122" w14:textId="0557D75C" w:rsidR="00466BC4" w:rsidRPr="004D3A75" w:rsidRDefault="00466BC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lastRenderedPageBreak/>
        <w:t xml:space="preserve">2.1.5. </w:t>
      </w:r>
      <w:r w:rsidR="002A7B92">
        <w:rPr>
          <w:sz w:val="28"/>
          <w:szCs w:val="28"/>
        </w:rPr>
        <w:t>П</w:t>
      </w:r>
      <w:r w:rsidRPr="004D3A75">
        <w:rPr>
          <w:sz w:val="28"/>
          <w:szCs w:val="28"/>
        </w:rPr>
        <w:t xml:space="preserve">роводить регламентное обслуживание и техническую поддержку Оборудования. </w:t>
      </w:r>
    </w:p>
    <w:p w14:paraId="5322AE35" w14:textId="77777777" w:rsidR="00466BC4" w:rsidRPr="004D3A75" w:rsidRDefault="00466BC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2.2. </w:t>
      </w:r>
      <w:r w:rsidR="00A102D4" w:rsidRPr="004D3A75">
        <w:rPr>
          <w:sz w:val="28"/>
          <w:szCs w:val="28"/>
        </w:rPr>
        <w:t>Оператор вправе:</w:t>
      </w:r>
    </w:p>
    <w:p w14:paraId="7D0DBF14" w14:textId="0D5FCBF2" w:rsidR="00F757A4" w:rsidRPr="004D3A75" w:rsidRDefault="00466BC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2.2.1. </w:t>
      </w:r>
      <w:r w:rsidR="002A7B92">
        <w:rPr>
          <w:sz w:val="28"/>
          <w:szCs w:val="28"/>
        </w:rPr>
        <w:t>Т</w:t>
      </w:r>
      <w:r w:rsidR="000033A2" w:rsidRPr="004D3A75">
        <w:rPr>
          <w:sz w:val="28"/>
          <w:szCs w:val="28"/>
        </w:rPr>
        <w:t>ребовать от Участника соблюдени</w:t>
      </w:r>
      <w:r w:rsidR="00640D16" w:rsidRPr="004D3A75">
        <w:rPr>
          <w:sz w:val="28"/>
          <w:szCs w:val="28"/>
        </w:rPr>
        <w:t>я</w:t>
      </w:r>
      <w:r w:rsidR="000033A2" w:rsidRPr="004D3A75">
        <w:rPr>
          <w:sz w:val="28"/>
          <w:szCs w:val="28"/>
        </w:rPr>
        <w:t xml:space="preserve"> </w:t>
      </w:r>
      <w:r w:rsidR="00F757A4" w:rsidRPr="004D3A75">
        <w:rPr>
          <w:sz w:val="28"/>
          <w:szCs w:val="28"/>
        </w:rPr>
        <w:t xml:space="preserve">положений инструкции пользователя и иной технической документации, размещенной на </w:t>
      </w:r>
      <w:r w:rsidR="002A7B92" w:rsidRPr="002A7B92">
        <w:rPr>
          <w:sz w:val="28"/>
          <w:szCs w:val="28"/>
        </w:rPr>
        <w:t xml:space="preserve">официальном сайте Оператора </w:t>
      </w:r>
      <w:r w:rsidR="00B74D81">
        <w:rPr>
          <w:sz w:val="28"/>
          <w:szCs w:val="28"/>
        </w:rPr>
        <w:br/>
      </w:r>
      <w:r w:rsidR="002A7B92" w:rsidRPr="002A7B92">
        <w:rPr>
          <w:sz w:val="28"/>
          <w:szCs w:val="28"/>
        </w:rPr>
        <w:t>в информационно-телекоммуникационной сети «Интернет» (далее – Сайт Оператора)</w:t>
      </w:r>
      <w:r w:rsidR="007D17C7">
        <w:rPr>
          <w:sz w:val="28"/>
          <w:szCs w:val="28"/>
        </w:rPr>
        <w:t xml:space="preserve"> и (или) в системе МДЛП</w:t>
      </w:r>
      <w:r w:rsidR="002A7B92">
        <w:rPr>
          <w:sz w:val="28"/>
          <w:szCs w:val="28"/>
        </w:rPr>
        <w:t>.</w:t>
      </w:r>
    </w:p>
    <w:p w14:paraId="20534144" w14:textId="2F1FBD49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2.2.2. </w:t>
      </w:r>
      <w:r w:rsidR="002A7B92">
        <w:rPr>
          <w:sz w:val="28"/>
          <w:szCs w:val="28"/>
        </w:rPr>
        <w:t xml:space="preserve">Привлекать </w:t>
      </w:r>
      <w:r w:rsidRPr="004D3A75">
        <w:rPr>
          <w:sz w:val="28"/>
          <w:szCs w:val="28"/>
        </w:rPr>
        <w:t>б</w:t>
      </w:r>
      <w:r w:rsidR="00931E7E" w:rsidRPr="004D3A75">
        <w:rPr>
          <w:sz w:val="28"/>
          <w:szCs w:val="28"/>
        </w:rPr>
        <w:t>ез согласия Участника третьих лиц для исполнения обязательств по Договору, при этом Оператор несет перед Участником ответственность за действия привлеченных Оператором третьих лиц.</w:t>
      </w:r>
    </w:p>
    <w:p w14:paraId="01E7C5BB" w14:textId="77777777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2.3. </w:t>
      </w:r>
      <w:r w:rsidR="00AB606C" w:rsidRPr="004D3A75">
        <w:rPr>
          <w:sz w:val="28"/>
          <w:szCs w:val="28"/>
        </w:rPr>
        <w:t xml:space="preserve">Участник </w:t>
      </w:r>
      <w:r w:rsidR="00265695" w:rsidRPr="004D3A75">
        <w:rPr>
          <w:sz w:val="28"/>
          <w:szCs w:val="28"/>
        </w:rPr>
        <w:t>принимает на себя следующие обязательства</w:t>
      </w:r>
      <w:r w:rsidR="00F73BF9" w:rsidRPr="004D3A75">
        <w:rPr>
          <w:sz w:val="28"/>
          <w:szCs w:val="28"/>
        </w:rPr>
        <w:t>:</w:t>
      </w:r>
    </w:p>
    <w:p w14:paraId="07D5596D" w14:textId="694CA354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2.3.1. </w:t>
      </w:r>
      <w:r w:rsidR="002A7B92">
        <w:rPr>
          <w:sz w:val="28"/>
          <w:szCs w:val="28"/>
        </w:rPr>
        <w:t>О</w:t>
      </w:r>
      <w:r w:rsidR="00430F8A" w:rsidRPr="004D3A75">
        <w:rPr>
          <w:sz w:val="28"/>
          <w:szCs w:val="28"/>
        </w:rPr>
        <w:t xml:space="preserve">существить </w:t>
      </w:r>
      <w:r w:rsidR="00671A65" w:rsidRPr="004D3A75">
        <w:rPr>
          <w:sz w:val="28"/>
          <w:szCs w:val="28"/>
        </w:rPr>
        <w:t>необходимые и достаточные действия</w:t>
      </w:r>
      <w:r w:rsidR="00F40984" w:rsidRPr="004D3A75">
        <w:rPr>
          <w:sz w:val="28"/>
          <w:szCs w:val="28"/>
        </w:rPr>
        <w:t xml:space="preserve">, связанные </w:t>
      </w:r>
      <w:r w:rsidR="00D717D6">
        <w:rPr>
          <w:sz w:val="28"/>
          <w:szCs w:val="28"/>
        </w:rPr>
        <w:br/>
      </w:r>
      <w:r w:rsidR="00F40984" w:rsidRPr="004D3A75">
        <w:rPr>
          <w:sz w:val="28"/>
          <w:szCs w:val="28"/>
        </w:rPr>
        <w:t>с подключением</w:t>
      </w:r>
      <w:r w:rsidR="00671A65" w:rsidRPr="004D3A75">
        <w:rPr>
          <w:sz w:val="28"/>
          <w:szCs w:val="28"/>
        </w:rPr>
        <w:t xml:space="preserve"> </w:t>
      </w:r>
      <w:r w:rsidR="00DF35AA" w:rsidRPr="004D3A75">
        <w:rPr>
          <w:sz w:val="28"/>
          <w:szCs w:val="28"/>
        </w:rPr>
        <w:t xml:space="preserve">своего </w:t>
      </w:r>
      <w:r w:rsidR="00BC01A3" w:rsidRPr="004D3A75">
        <w:rPr>
          <w:sz w:val="28"/>
          <w:szCs w:val="28"/>
        </w:rPr>
        <w:t>программно-</w:t>
      </w:r>
      <w:r w:rsidR="00DF35AA" w:rsidRPr="004D3A75">
        <w:rPr>
          <w:sz w:val="28"/>
          <w:szCs w:val="28"/>
        </w:rPr>
        <w:t xml:space="preserve">аппаратного комплекса </w:t>
      </w:r>
      <w:r w:rsidR="008E2153" w:rsidRPr="004D3A75">
        <w:rPr>
          <w:sz w:val="28"/>
          <w:szCs w:val="28"/>
        </w:rPr>
        <w:t xml:space="preserve">к </w:t>
      </w:r>
      <w:r w:rsidR="00AA74DA" w:rsidRPr="004D3A75">
        <w:rPr>
          <w:sz w:val="28"/>
          <w:szCs w:val="28"/>
        </w:rPr>
        <w:t xml:space="preserve">Оборудованию </w:t>
      </w:r>
      <w:r w:rsidR="00244F02" w:rsidRPr="004D3A75">
        <w:rPr>
          <w:sz w:val="28"/>
          <w:szCs w:val="28"/>
        </w:rPr>
        <w:t>согласно требованиям</w:t>
      </w:r>
      <w:r w:rsidR="0017032D" w:rsidRPr="004D3A75">
        <w:rPr>
          <w:sz w:val="28"/>
          <w:szCs w:val="28"/>
        </w:rPr>
        <w:t xml:space="preserve">, </w:t>
      </w:r>
      <w:r w:rsidR="00C42B4C" w:rsidRPr="004D3A75">
        <w:rPr>
          <w:sz w:val="28"/>
          <w:szCs w:val="28"/>
        </w:rPr>
        <w:t>указанным</w:t>
      </w:r>
      <w:r w:rsidR="00C2703B" w:rsidRPr="004D3A75">
        <w:rPr>
          <w:sz w:val="28"/>
          <w:szCs w:val="28"/>
        </w:rPr>
        <w:t xml:space="preserve"> </w:t>
      </w:r>
      <w:r w:rsidR="00C42B4C" w:rsidRPr="004D3A75">
        <w:rPr>
          <w:sz w:val="28"/>
          <w:szCs w:val="28"/>
        </w:rPr>
        <w:t xml:space="preserve">в </w:t>
      </w:r>
      <w:r w:rsidR="002A7B92">
        <w:rPr>
          <w:sz w:val="28"/>
          <w:szCs w:val="28"/>
        </w:rPr>
        <w:t>п</w:t>
      </w:r>
      <w:r w:rsidR="0017032D" w:rsidRPr="004D3A75">
        <w:rPr>
          <w:sz w:val="28"/>
          <w:szCs w:val="28"/>
        </w:rPr>
        <w:t>риложени</w:t>
      </w:r>
      <w:r w:rsidR="00C42B4C" w:rsidRPr="004D3A75">
        <w:rPr>
          <w:sz w:val="28"/>
          <w:szCs w:val="28"/>
        </w:rPr>
        <w:t>и</w:t>
      </w:r>
      <w:r w:rsidR="0017032D" w:rsidRPr="004D3A75">
        <w:rPr>
          <w:sz w:val="28"/>
          <w:szCs w:val="28"/>
        </w:rPr>
        <w:t xml:space="preserve"> № </w:t>
      </w:r>
      <w:r w:rsidR="002A7B92">
        <w:rPr>
          <w:sz w:val="28"/>
          <w:szCs w:val="28"/>
        </w:rPr>
        <w:t>3</w:t>
      </w:r>
      <w:r w:rsidR="008E2153" w:rsidRPr="004D3A75">
        <w:rPr>
          <w:sz w:val="28"/>
          <w:szCs w:val="28"/>
        </w:rPr>
        <w:t xml:space="preserve"> </w:t>
      </w:r>
      <w:r w:rsidR="0017032D" w:rsidRPr="004D3A75">
        <w:rPr>
          <w:sz w:val="28"/>
          <w:szCs w:val="28"/>
        </w:rPr>
        <w:t>к Договору</w:t>
      </w:r>
      <w:r w:rsidR="00B74D81">
        <w:rPr>
          <w:sz w:val="28"/>
          <w:szCs w:val="28"/>
        </w:rPr>
        <w:t>.</w:t>
      </w:r>
    </w:p>
    <w:p w14:paraId="4B4F92A8" w14:textId="44143C03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2.3.2. </w:t>
      </w:r>
      <w:r w:rsidR="002A7B92">
        <w:rPr>
          <w:sz w:val="28"/>
          <w:szCs w:val="28"/>
        </w:rPr>
        <w:t>У</w:t>
      </w:r>
      <w:r w:rsidR="00E83D1A" w:rsidRPr="004D3A75">
        <w:rPr>
          <w:sz w:val="28"/>
          <w:szCs w:val="28"/>
        </w:rPr>
        <w:t xml:space="preserve">ведомить </w:t>
      </w:r>
      <w:r w:rsidR="00AC4671" w:rsidRPr="004D3A75">
        <w:rPr>
          <w:sz w:val="28"/>
          <w:szCs w:val="28"/>
        </w:rPr>
        <w:t xml:space="preserve">Оператора </w:t>
      </w:r>
      <w:r w:rsidR="00E83D1A" w:rsidRPr="004D3A75">
        <w:rPr>
          <w:sz w:val="28"/>
          <w:szCs w:val="28"/>
        </w:rPr>
        <w:t xml:space="preserve">о получении </w:t>
      </w:r>
      <w:r w:rsidR="00265695" w:rsidRPr="004D3A75">
        <w:rPr>
          <w:sz w:val="28"/>
          <w:szCs w:val="28"/>
        </w:rPr>
        <w:t xml:space="preserve">от Оператора Уведомления </w:t>
      </w:r>
      <w:r w:rsidR="00E83D1A" w:rsidRPr="004D3A75">
        <w:rPr>
          <w:sz w:val="28"/>
          <w:szCs w:val="28"/>
        </w:rPr>
        <w:t>(</w:t>
      </w:r>
      <w:r w:rsidR="002A7B92">
        <w:rPr>
          <w:sz w:val="28"/>
          <w:szCs w:val="28"/>
        </w:rPr>
        <w:t>п</w:t>
      </w:r>
      <w:r w:rsidR="00940D1B" w:rsidRPr="004D3A75">
        <w:rPr>
          <w:sz w:val="28"/>
          <w:szCs w:val="28"/>
        </w:rPr>
        <w:t>риложени</w:t>
      </w:r>
      <w:r w:rsidR="00730A40" w:rsidRPr="004D3A75">
        <w:rPr>
          <w:sz w:val="28"/>
          <w:szCs w:val="28"/>
        </w:rPr>
        <w:t>е</w:t>
      </w:r>
      <w:r w:rsidR="00940D1B" w:rsidRPr="004D3A75">
        <w:rPr>
          <w:sz w:val="28"/>
          <w:szCs w:val="28"/>
        </w:rPr>
        <w:t xml:space="preserve"> </w:t>
      </w:r>
      <w:r w:rsidR="00265695" w:rsidRPr="004D3A75">
        <w:rPr>
          <w:sz w:val="28"/>
          <w:szCs w:val="28"/>
        </w:rPr>
        <w:t>№</w:t>
      </w:r>
      <w:r w:rsidR="00B25E7A" w:rsidRPr="004D3A75">
        <w:rPr>
          <w:sz w:val="28"/>
          <w:szCs w:val="28"/>
        </w:rPr>
        <w:t xml:space="preserve"> </w:t>
      </w:r>
      <w:r w:rsidR="002A7B92">
        <w:rPr>
          <w:sz w:val="28"/>
          <w:szCs w:val="28"/>
        </w:rPr>
        <w:t>2</w:t>
      </w:r>
      <w:r w:rsidR="00E83D1A" w:rsidRPr="004D3A75">
        <w:rPr>
          <w:sz w:val="28"/>
          <w:szCs w:val="28"/>
        </w:rPr>
        <w:t xml:space="preserve"> к Договору)</w:t>
      </w:r>
      <w:r w:rsidR="00265695" w:rsidRPr="004D3A75">
        <w:rPr>
          <w:sz w:val="28"/>
          <w:szCs w:val="28"/>
        </w:rPr>
        <w:t xml:space="preserve"> - </w:t>
      </w:r>
      <w:r w:rsidR="00E83D1A" w:rsidRPr="004D3A75">
        <w:rPr>
          <w:sz w:val="28"/>
          <w:szCs w:val="28"/>
        </w:rPr>
        <w:t>не позднее одного дня с даты получения такого Уведомления</w:t>
      </w:r>
      <w:r w:rsidR="006B66FE" w:rsidRPr="004D3A75">
        <w:rPr>
          <w:sz w:val="28"/>
          <w:szCs w:val="28"/>
        </w:rPr>
        <w:t xml:space="preserve">. Уведомление </w:t>
      </w:r>
      <w:r w:rsidR="00E83D1A" w:rsidRPr="004D3A75">
        <w:rPr>
          <w:sz w:val="28"/>
          <w:szCs w:val="28"/>
        </w:rPr>
        <w:t xml:space="preserve">Участника </w:t>
      </w:r>
      <w:r w:rsidR="006B66FE" w:rsidRPr="004D3A75">
        <w:rPr>
          <w:sz w:val="28"/>
          <w:szCs w:val="28"/>
        </w:rPr>
        <w:t xml:space="preserve">направляется Оператору </w:t>
      </w:r>
      <w:r w:rsidR="00A5756E" w:rsidRPr="004D3A75">
        <w:rPr>
          <w:sz w:val="28"/>
          <w:szCs w:val="28"/>
        </w:rPr>
        <w:t>в порядке, предусмотренном п</w:t>
      </w:r>
      <w:r w:rsidR="00603772" w:rsidRPr="004D3A75">
        <w:rPr>
          <w:sz w:val="28"/>
          <w:szCs w:val="28"/>
        </w:rPr>
        <w:t>одпунктами</w:t>
      </w:r>
      <w:r w:rsidR="00A5756E" w:rsidRPr="004D3A75">
        <w:rPr>
          <w:sz w:val="28"/>
          <w:szCs w:val="28"/>
        </w:rPr>
        <w:t xml:space="preserve"> «а», «б» п</w:t>
      </w:r>
      <w:r w:rsidR="00603772" w:rsidRPr="004D3A75">
        <w:rPr>
          <w:sz w:val="28"/>
          <w:szCs w:val="28"/>
        </w:rPr>
        <w:t>ункта</w:t>
      </w:r>
      <w:r w:rsidR="00A5756E" w:rsidRPr="004D3A75">
        <w:rPr>
          <w:sz w:val="28"/>
          <w:szCs w:val="28"/>
        </w:rPr>
        <w:t xml:space="preserve"> 9.2. Договора</w:t>
      </w:r>
      <w:r w:rsidR="002A7B92">
        <w:rPr>
          <w:sz w:val="28"/>
          <w:szCs w:val="28"/>
        </w:rPr>
        <w:t>.</w:t>
      </w:r>
    </w:p>
    <w:p w14:paraId="394ADD00" w14:textId="4C5695FE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2.3.3. </w:t>
      </w:r>
      <w:r w:rsidR="002A7B92">
        <w:rPr>
          <w:sz w:val="28"/>
          <w:szCs w:val="28"/>
        </w:rPr>
        <w:t>И</w:t>
      </w:r>
      <w:r w:rsidR="003211E4" w:rsidRPr="004D3A75">
        <w:rPr>
          <w:sz w:val="28"/>
          <w:szCs w:val="28"/>
        </w:rPr>
        <w:t xml:space="preserve">спользовать </w:t>
      </w:r>
      <w:r w:rsidR="002E1612" w:rsidRPr="004D3A75">
        <w:rPr>
          <w:sz w:val="28"/>
          <w:szCs w:val="28"/>
        </w:rPr>
        <w:t>Оборудование в соответствии с его назначением</w:t>
      </w:r>
      <w:r w:rsidR="00623DB3" w:rsidRPr="004D3A75">
        <w:rPr>
          <w:sz w:val="28"/>
          <w:szCs w:val="28"/>
        </w:rPr>
        <w:t>,</w:t>
      </w:r>
      <w:r w:rsidR="002E1612" w:rsidRPr="004D3A75">
        <w:rPr>
          <w:sz w:val="28"/>
          <w:szCs w:val="28"/>
        </w:rPr>
        <w:t xml:space="preserve"> требованиям</w:t>
      </w:r>
      <w:r w:rsidR="00623DB3" w:rsidRPr="004D3A75">
        <w:rPr>
          <w:sz w:val="28"/>
          <w:szCs w:val="28"/>
        </w:rPr>
        <w:t>и</w:t>
      </w:r>
      <w:r w:rsidR="002E1612" w:rsidRPr="004D3A75">
        <w:rPr>
          <w:sz w:val="28"/>
          <w:szCs w:val="28"/>
        </w:rPr>
        <w:t xml:space="preserve"> </w:t>
      </w:r>
      <w:r w:rsidR="00BA082B" w:rsidRPr="004D3A75">
        <w:rPr>
          <w:sz w:val="28"/>
          <w:szCs w:val="28"/>
        </w:rPr>
        <w:t>инструкции пользователя и иной технической документаци</w:t>
      </w:r>
      <w:r w:rsidR="002A7B92">
        <w:rPr>
          <w:sz w:val="28"/>
          <w:szCs w:val="28"/>
        </w:rPr>
        <w:t>и</w:t>
      </w:r>
      <w:r w:rsidR="00BA082B" w:rsidRPr="004D3A75">
        <w:rPr>
          <w:sz w:val="28"/>
          <w:szCs w:val="28"/>
        </w:rPr>
        <w:t>, размещенной</w:t>
      </w:r>
      <w:r w:rsidR="009B6EF3" w:rsidRPr="004D3A75">
        <w:rPr>
          <w:sz w:val="28"/>
          <w:szCs w:val="28"/>
        </w:rPr>
        <w:t xml:space="preserve"> </w:t>
      </w:r>
      <w:r w:rsidR="007422EF" w:rsidRPr="004D3A75">
        <w:rPr>
          <w:sz w:val="28"/>
          <w:szCs w:val="28"/>
        </w:rPr>
        <w:t xml:space="preserve">на </w:t>
      </w:r>
      <w:r w:rsidRPr="004D3A75">
        <w:rPr>
          <w:sz w:val="28"/>
          <w:szCs w:val="28"/>
        </w:rPr>
        <w:t>Сайте Оператора</w:t>
      </w:r>
      <w:r w:rsidR="00D717D6">
        <w:rPr>
          <w:sz w:val="28"/>
          <w:szCs w:val="28"/>
        </w:rPr>
        <w:t xml:space="preserve"> и (или) Системе МДЛП</w:t>
      </w:r>
      <w:r w:rsidR="00BA082B" w:rsidRPr="004D3A75">
        <w:rPr>
          <w:sz w:val="28"/>
          <w:szCs w:val="28"/>
        </w:rPr>
        <w:t xml:space="preserve">, </w:t>
      </w:r>
      <w:r w:rsidR="00AC4671" w:rsidRPr="004D3A75">
        <w:rPr>
          <w:sz w:val="28"/>
          <w:szCs w:val="28"/>
        </w:rPr>
        <w:t xml:space="preserve">а также в соответствии </w:t>
      </w:r>
      <w:r w:rsidR="00B74D81">
        <w:rPr>
          <w:sz w:val="28"/>
          <w:szCs w:val="28"/>
        </w:rPr>
        <w:br/>
      </w:r>
      <w:r w:rsidR="00AC4671" w:rsidRPr="004D3A75">
        <w:rPr>
          <w:sz w:val="28"/>
          <w:szCs w:val="28"/>
        </w:rPr>
        <w:t>с</w:t>
      </w:r>
      <w:r w:rsidR="00DF3BF6" w:rsidRPr="004D3A75">
        <w:rPr>
          <w:sz w:val="28"/>
          <w:szCs w:val="28"/>
        </w:rPr>
        <w:t xml:space="preserve"> </w:t>
      </w:r>
      <w:r w:rsidR="00631135" w:rsidRPr="004D3A75">
        <w:rPr>
          <w:sz w:val="28"/>
          <w:szCs w:val="28"/>
        </w:rPr>
        <w:t xml:space="preserve">требованиями </w:t>
      </w:r>
      <w:r w:rsidR="009B6EF3" w:rsidRPr="004D3A75">
        <w:rPr>
          <w:sz w:val="28"/>
          <w:szCs w:val="28"/>
        </w:rPr>
        <w:t>к условиям использования Оборудования</w:t>
      </w:r>
      <w:r w:rsidR="00BA082B" w:rsidRPr="004D3A75">
        <w:rPr>
          <w:sz w:val="28"/>
          <w:szCs w:val="28"/>
        </w:rPr>
        <w:t xml:space="preserve"> </w:t>
      </w:r>
      <w:r w:rsidR="006C0E17" w:rsidRPr="004D3A75">
        <w:rPr>
          <w:sz w:val="28"/>
          <w:szCs w:val="28"/>
        </w:rPr>
        <w:t xml:space="preserve">согласно </w:t>
      </w:r>
      <w:r w:rsidR="002A7B92">
        <w:rPr>
          <w:sz w:val="28"/>
          <w:szCs w:val="28"/>
        </w:rPr>
        <w:t>п</w:t>
      </w:r>
      <w:r w:rsidR="006C0E17" w:rsidRPr="004D3A75">
        <w:rPr>
          <w:sz w:val="28"/>
          <w:szCs w:val="28"/>
        </w:rPr>
        <w:t xml:space="preserve">риложению </w:t>
      </w:r>
      <w:r w:rsidR="00FD380E" w:rsidRPr="004D3A75">
        <w:rPr>
          <w:sz w:val="28"/>
          <w:szCs w:val="28"/>
        </w:rPr>
        <w:t>№</w:t>
      </w:r>
      <w:r w:rsidR="00813AC2">
        <w:rPr>
          <w:sz w:val="28"/>
          <w:szCs w:val="28"/>
        </w:rPr>
        <w:t xml:space="preserve"> </w:t>
      </w:r>
      <w:r w:rsidR="006B7369">
        <w:rPr>
          <w:sz w:val="28"/>
          <w:szCs w:val="28"/>
        </w:rPr>
        <w:t>3</w:t>
      </w:r>
      <w:r w:rsidR="009060BA" w:rsidRPr="004D3A75">
        <w:rPr>
          <w:sz w:val="28"/>
          <w:szCs w:val="28"/>
        </w:rPr>
        <w:t xml:space="preserve"> </w:t>
      </w:r>
      <w:r w:rsidR="009C06D1" w:rsidRPr="004D3A75">
        <w:rPr>
          <w:sz w:val="28"/>
          <w:szCs w:val="28"/>
        </w:rPr>
        <w:t>к Договору</w:t>
      </w:r>
      <w:r w:rsidR="007422EF" w:rsidRPr="004D3A75">
        <w:rPr>
          <w:sz w:val="28"/>
          <w:szCs w:val="28"/>
        </w:rPr>
        <w:t xml:space="preserve"> </w:t>
      </w:r>
      <w:r w:rsidRPr="004D3A75">
        <w:rPr>
          <w:sz w:val="28"/>
          <w:szCs w:val="28"/>
        </w:rPr>
        <w:t>(далее перечисленные документы именуются – Правила)</w:t>
      </w:r>
      <w:r w:rsidR="002A7B92">
        <w:rPr>
          <w:sz w:val="28"/>
          <w:szCs w:val="28"/>
        </w:rPr>
        <w:t xml:space="preserve">. </w:t>
      </w:r>
      <w:r w:rsidR="002A7B92" w:rsidRPr="002A7B92">
        <w:rPr>
          <w:sz w:val="28"/>
          <w:szCs w:val="28"/>
        </w:rPr>
        <w:t xml:space="preserve">Несоблюдение Участником указанных правил взаимодействия с Оборудованием может привести </w:t>
      </w:r>
      <w:r w:rsidR="00B74D81">
        <w:rPr>
          <w:sz w:val="28"/>
          <w:szCs w:val="28"/>
        </w:rPr>
        <w:br/>
      </w:r>
      <w:r w:rsidR="002A7B92" w:rsidRPr="002A7B92">
        <w:rPr>
          <w:sz w:val="28"/>
          <w:szCs w:val="28"/>
        </w:rPr>
        <w:t>к неработоспособности Оборудования или к его нестабильной работе.</w:t>
      </w:r>
    </w:p>
    <w:p w14:paraId="07F43622" w14:textId="16A7B4DE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2.3.4. </w:t>
      </w:r>
      <w:r w:rsidR="002A7B92">
        <w:rPr>
          <w:sz w:val="28"/>
          <w:szCs w:val="28"/>
        </w:rPr>
        <w:t>У</w:t>
      </w:r>
      <w:r w:rsidR="00395217" w:rsidRPr="004D3A75">
        <w:rPr>
          <w:sz w:val="28"/>
          <w:szCs w:val="28"/>
        </w:rPr>
        <w:t xml:space="preserve">ведомить Оператора о невозможности подключения к Оборудованию, </w:t>
      </w:r>
      <w:r w:rsidR="00B74D81">
        <w:rPr>
          <w:sz w:val="28"/>
          <w:szCs w:val="28"/>
        </w:rPr>
        <w:br/>
      </w:r>
      <w:r w:rsidR="002A7B92">
        <w:rPr>
          <w:sz w:val="28"/>
          <w:szCs w:val="28"/>
        </w:rPr>
        <w:t xml:space="preserve">а также </w:t>
      </w:r>
      <w:r w:rsidR="00395217" w:rsidRPr="004D3A75">
        <w:rPr>
          <w:sz w:val="28"/>
          <w:szCs w:val="28"/>
        </w:rPr>
        <w:t xml:space="preserve">о неработоспособности </w:t>
      </w:r>
      <w:r w:rsidR="00B664AD" w:rsidRPr="004D3A75">
        <w:rPr>
          <w:sz w:val="28"/>
          <w:szCs w:val="28"/>
        </w:rPr>
        <w:t>Оборудования и</w:t>
      </w:r>
      <w:r w:rsidR="00820EFF" w:rsidRPr="004D3A75">
        <w:rPr>
          <w:sz w:val="28"/>
          <w:szCs w:val="28"/>
        </w:rPr>
        <w:t xml:space="preserve"> необходимости подключения Резервного </w:t>
      </w:r>
      <w:r w:rsidR="008459BF" w:rsidRPr="004D3A75">
        <w:rPr>
          <w:sz w:val="28"/>
          <w:szCs w:val="28"/>
        </w:rPr>
        <w:t xml:space="preserve">Оборудования </w:t>
      </w:r>
      <w:r w:rsidRPr="004D3A75">
        <w:rPr>
          <w:sz w:val="28"/>
          <w:szCs w:val="28"/>
        </w:rPr>
        <w:t xml:space="preserve">в соответствии с разделом III Договора. </w:t>
      </w:r>
      <w:r w:rsidR="00395217" w:rsidRPr="004D3A75">
        <w:rPr>
          <w:sz w:val="28"/>
          <w:szCs w:val="28"/>
        </w:rPr>
        <w:t xml:space="preserve">Уведомления </w:t>
      </w:r>
      <w:r w:rsidR="00277D3B" w:rsidRPr="004D3A75">
        <w:rPr>
          <w:sz w:val="28"/>
          <w:szCs w:val="28"/>
        </w:rPr>
        <w:t>направляются</w:t>
      </w:r>
      <w:r w:rsidR="00395217" w:rsidRPr="004D3A75">
        <w:rPr>
          <w:sz w:val="28"/>
          <w:szCs w:val="28"/>
        </w:rPr>
        <w:t xml:space="preserve"> Участником Оператору </w:t>
      </w:r>
      <w:r w:rsidR="00D717D6">
        <w:rPr>
          <w:sz w:val="28"/>
          <w:szCs w:val="28"/>
        </w:rPr>
        <w:t xml:space="preserve">не позднее одного часа </w:t>
      </w:r>
      <w:r w:rsidR="00395217" w:rsidRPr="004D3A75">
        <w:rPr>
          <w:sz w:val="28"/>
          <w:szCs w:val="28"/>
        </w:rPr>
        <w:t xml:space="preserve">с момента </w:t>
      </w:r>
      <w:r w:rsidRPr="004D3A75">
        <w:rPr>
          <w:sz w:val="28"/>
          <w:szCs w:val="28"/>
        </w:rPr>
        <w:t>выявления Участником</w:t>
      </w:r>
      <w:r w:rsidR="00395217" w:rsidRPr="004D3A75">
        <w:rPr>
          <w:sz w:val="28"/>
          <w:szCs w:val="28"/>
        </w:rPr>
        <w:t xml:space="preserve"> указанных событий </w:t>
      </w:r>
      <w:r w:rsidR="00A5756E" w:rsidRPr="004D3A75">
        <w:rPr>
          <w:sz w:val="28"/>
          <w:szCs w:val="28"/>
        </w:rPr>
        <w:t>в порядке, предусмотренном п</w:t>
      </w:r>
      <w:r w:rsidR="00603772" w:rsidRPr="004D3A75">
        <w:rPr>
          <w:sz w:val="28"/>
          <w:szCs w:val="28"/>
        </w:rPr>
        <w:t>одпунктом</w:t>
      </w:r>
      <w:r w:rsidR="00A5756E" w:rsidRPr="004D3A75">
        <w:rPr>
          <w:sz w:val="28"/>
          <w:szCs w:val="28"/>
        </w:rPr>
        <w:t xml:space="preserve"> «а» п</w:t>
      </w:r>
      <w:r w:rsidR="00603772" w:rsidRPr="004D3A75">
        <w:rPr>
          <w:sz w:val="28"/>
          <w:szCs w:val="28"/>
        </w:rPr>
        <w:t>ункта</w:t>
      </w:r>
      <w:r w:rsidR="00A5756E" w:rsidRPr="004D3A75">
        <w:rPr>
          <w:sz w:val="28"/>
          <w:szCs w:val="28"/>
        </w:rPr>
        <w:t xml:space="preserve"> </w:t>
      </w:r>
      <w:r w:rsidR="00A5756E" w:rsidRPr="004D3A75">
        <w:rPr>
          <w:sz w:val="28"/>
          <w:szCs w:val="28"/>
        </w:rPr>
        <w:lastRenderedPageBreak/>
        <w:t>9.2. Договора.</w:t>
      </w:r>
    </w:p>
    <w:p w14:paraId="6FCDA7CD" w14:textId="77777777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2.4. </w:t>
      </w:r>
      <w:r w:rsidR="00766385" w:rsidRPr="004D3A75">
        <w:rPr>
          <w:sz w:val="28"/>
          <w:szCs w:val="28"/>
        </w:rPr>
        <w:t xml:space="preserve">Участник </w:t>
      </w:r>
      <w:r w:rsidR="001D363E" w:rsidRPr="004D3A75">
        <w:rPr>
          <w:sz w:val="28"/>
          <w:szCs w:val="28"/>
        </w:rPr>
        <w:t>вправе</w:t>
      </w:r>
      <w:r w:rsidRPr="004D3A75">
        <w:rPr>
          <w:sz w:val="28"/>
          <w:szCs w:val="28"/>
        </w:rPr>
        <w:t xml:space="preserve"> и</w:t>
      </w:r>
      <w:r w:rsidR="003211E4" w:rsidRPr="004D3A75">
        <w:rPr>
          <w:sz w:val="28"/>
          <w:szCs w:val="28"/>
        </w:rPr>
        <w:t xml:space="preserve">спользовать </w:t>
      </w:r>
      <w:r w:rsidR="003E10F1" w:rsidRPr="004D3A75">
        <w:rPr>
          <w:sz w:val="28"/>
          <w:szCs w:val="28"/>
        </w:rPr>
        <w:t>Оборудование</w:t>
      </w:r>
      <w:r w:rsidR="00737141" w:rsidRPr="004D3A75">
        <w:rPr>
          <w:sz w:val="28"/>
          <w:szCs w:val="28"/>
        </w:rPr>
        <w:t xml:space="preserve"> в порядке и на условиях, предусмотренных Договором</w:t>
      </w:r>
      <w:r w:rsidR="00DF35AA" w:rsidRPr="004D3A75">
        <w:rPr>
          <w:sz w:val="28"/>
          <w:szCs w:val="28"/>
        </w:rPr>
        <w:t xml:space="preserve">. </w:t>
      </w:r>
    </w:p>
    <w:p w14:paraId="139EFC84" w14:textId="77777777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2.5. </w:t>
      </w:r>
      <w:r w:rsidR="002E1612" w:rsidRPr="004D3A75">
        <w:rPr>
          <w:sz w:val="28"/>
          <w:szCs w:val="28"/>
        </w:rPr>
        <w:t>Иные</w:t>
      </w:r>
      <w:r w:rsidR="005906FA" w:rsidRPr="004D3A75">
        <w:rPr>
          <w:sz w:val="28"/>
          <w:szCs w:val="28"/>
        </w:rPr>
        <w:t xml:space="preserve"> права и обязанности Сторон</w:t>
      </w:r>
      <w:r w:rsidR="00F73BF9" w:rsidRPr="004D3A75">
        <w:rPr>
          <w:sz w:val="28"/>
          <w:szCs w:val="28"/>
        </w:rPr>
        <w:t>:</w:t>
      </w:r>
      <w:r w:rsidR="005906FA" w:rsidRPr="004D3A75">
        <w:rPr>
          <w:sz w:val="28"/>
          <w:szCs w:val="28"/>
        </w:rPr>
        <w:t xml:space="preserve">  </w:t>
      </w:r>
    </w:p>
    <w:p w14:paraId="486099CF" w14:textId="32A14FC9" w:rsidR="0074361B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2.5.1. </w:t>
      </w:r>
      <w:r w:rsidR="002A7B92">
        <w:rPr>
          <w:sz w:val="28"/>
          <w:szCs w:val="28"/>
        </w:rPr>
        <w:t>К</w:t>
      </w:r>
      <w:r w:rsidR="00BA5A37" w:rsidRPr="004D3A75">
        <w:rPr>
          <w:sz w:val="28"/>
          <w:szCs w:val="28"/>
        </w:rPr>
        <w:t xml:space="preserve">аждая </w:t>
      </w:r>
      <w:r w:rsidR="00177431" w:rsidRPr="004D3A75">
        <w:rPr>
          <w:sz w:val="28"/>
          <w:szCs w:val="28"/>
        </w:rPr>
        <w:t>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 – технологическом взаимодействии</w:t>
      </w:r>
      <w:r w:rsidR="00D36C4E" w:rsidRPr="004D3A75">
        <w:rPr>
          <w:sz w:val="28"/>
          <w:szCs w:val="28"/>
        </w:rPr>
        <w:t xml:space="preserve"> в рамках</w:t>
      </w:r>
      <w:r w:rsidR="00177431" w:rsidRPr="004D3A75">
        <w:rPr>
          <w:sz w:val="28"/>
          <w:szCs w:val="28"/>
        </w:rPr>
        <w:t xml:space="preserve"> Договор</w:t>
      </w:r>
      <w:r w:rsidR="00D36C4E" w:rsidRPr="004D3A75">
        <w:rPr>
          <w:sz w:val="28"/>
          <w:szCs w:val="28"/>
        </w:rPr>
        <w:t>а</w:t>
      </w:r>
      <w:r w:rsidR="00177431" w:rsidRPr="004D3A75">
        <w:rPr>
          <w:sz w:val="28"/>
          <w:szCs w:val="28"/>
        </w:rPr>
        <w:t>, и самостоятельно несет риски, связанные с неправомерным доступом третьих лиц к таким программно-аппаратным комплексам и информационным системам.</w:t>
      </w:r>
    </w:p>
    <w:p w14:paraId="3282D81F" w14:textId="77777777" w:rsidR="00F757A4" w:rsidRPr="00A455D2" w:rsidRDefault="00F757A4" w:rsidP="00B74D81">
      <w:pPr>
        <w:pStyle w:val="ConsPlusNormal"/>
        <w:spacing w:line="360" w:lineRule="auto"/>
        <w:ind w:firstLine="709"/>
        <w:contextualSpacing/>
        <w:jc w:val="both"/>
        <w:outlineLvl w:val="0"/>
        <w:rPr>
          <w:bCs/>
          <w:sz w:val="28"/>
          <w:szCs w:val="28"/>
        </w:rPr>
      </w:pPr>
    </w:p>
    <w:p w14:paraId="60F93B4B" w14:textId="3AD2766D" w:rsidR="00F757A4" w:rsidRDefault="00F757A4" w:rsidP="00B74D81">
      <w:pPr>
        <w:pStyle w:val="ConsPlusNormal"/>
        <w:spacing w:line="360" w:lineRule="auto"/>
        <w:ind w:firstLine="720"/>
        <w:contextualSpacing/>
        <w:jc w:val="center"/>
        <w:outlineLvl w:val="0"/>
        <w:rPr>
          <w:b/>
          <w:sz w:val="28"/>
          <w:szCs w:val="28"/>
        </w:rPr>
      </w:pPr>
      <w:r w:rsidRPr="00A455D2">
        <w:rPr>
          <w:b/>
          <w:sz w:val="28"/>
          <w:szCs w:val="28"/>
          <w:lang w:val="en-US"/>
        </w:rPr>
        <w:t>III</w:t>
      </w:r>
      <w:r w:rsidRPr="00A455D2">
        <w:rPr>
          <w:b/>
          <w:sz w:val="28"/>
          <w:szCs w:val="28"/>
        </w:rPr>
        <w:t xml:space="preserve">. </w:t>
      </w:r>
      <w:r w:rsidR="005906FA" w:rsidRPr="00A455D2">
        <w:rPr>
          <w:b/>
          <w:sz w:val="28"/>
          <w:szCs w:val="28"/>
        </w:rPr>
        <w:t>Р</w:t>
      </w:r>
      <w:r w:rsidR="00D36C4E" w:rsidRPr="00A455D2">
        <w:rPr>
          <w:b/>
          <w:sz w:val="28"/>
          <w:szCs w:val="28"/>
        </w:rPr>
        <w:t>езервное оборудование</w:t>
      </w:r>
    </w:p>
    <w:p w14:paraId="3715FBE8" w14:textId="77777777" w:rsidR="00B74D81" w:rsidRPr="00A455D2" w:rsidRDefault="00B74D81" w:rsidP="00B74D81">
      <w:pPr>
        <w:pStyle w:val="ConsPlusNormal"/>
        <w:spacing w:line="360" w:lineRule="auto"/>
        <w:ind w:firstLine="720"/>
        <w:contextualSpacing/>
        <w:jc w:val="center"/>
        <w:outlineLvl w:val="0"/>
        <w:rPr>
          <w:b/>
          <w:sz w:val="28"/>
          <w:szCs w:val="28"/>
        </w:rPr>
      </w:pPr>
    </w:p>
    <w:p w14:paraId="3CC703EA" w14:textId="4843FF65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3.1. </w:t>
      </w:r>
      <w:r w:rsidR="0008019C" w:rsidRPr="004D3A75">
        <w:rPr>
          <w:sz w:val="28"/>
          <w:szCs w:val="28"/>
        </w:rPr>
        <w:t>Одна</w:t>
      </w:r>
      <w:r w:rsidR="000854A4" w:rsidRPr="004D3A75">
        <w:rPr>
          <w:sz w:val="28"/>
          <w:szCs w:val="28"/>
        </w:rPr>
        <w:t xml:space="preserve"> </w:t>
      </w:r>
      <w:r w:rsidR="0008019C" w:rsidRPr="004D3A75">
        <w:rPr>
          <w:sz w:val="28"/>
          <w:szCs w:val="28"/>
        </w:rPr>
        <w:t>единица Оборудования (</w:t>
      </w:r>
      <w:r w:rsidR="00D717D6">
        <w:rPr>
          <w:sz w:val="28"/>
          <w:szCs w:val="28"/>
        </w:rPr>
        <w:t>р</w:t>
      </w:r>
      <w:r w:rsidR="0008019C" w:rsidRPr="004D3A75">
        <w:rPr>
          <w:sz w:val="28"/>
          <w:szCs w:val="28"/>
        </w:rPr>
        <w:t xml:space="preserve">езервное Оборудование) находится </w:t>
      </w:r>
      <w:r w:rsidR="00B74D81">
        <w:rPr>
          <w:sz w:val="28"/>
          <w:szCs w:val="28"/>
        </w:rPr>
        <w:br/>
      </w:r>
      <w:r w:rsidR="0008019C" w:rsidRPr="004D3A75">
        <w:rPr>
          <w:sz w:val="28"/>
          <w:szCs w:val="28"/>
        </w:rPr>
        <w:t xml:space="preserve">у Оператора в неподключенном режиме, обеспечивающем возможность подключения Резервного Оборудования Оператором </w:t>
      </w:r>
      <w:r w:rsidR="00FC33FC" w:rsidRPr="004D3A75">
        <w:rPr>
          <w:sz w:val="28"/>
          <w:szCs w:val="28"/>
        </w:rPr>
        <w:t xml:space="preserve">для его использования Участником </w:t>
      </w:r>
      <w:r w:rsidR="0008019C" w:rsidRPr="004D3A75">
        <w:rPr>
          <w:sz w:val="28"/>
          <w:szCs w:val="28"/>
        </w:rPr>
        <w:t xml:space="preserve">в качестве основного Оборудования в случае неработоспособности </w:t>
      </w:r>
      <w:r w:rsidR="00B74D81">
        <w:rPr>
          <w:sz w:val="28"/>
          <w:szCs w:val="28"/>
        </w:rPr>
        <w:br/>
      </w:r>
      <w:r w:rsidR="0008019C" w:rsidRPr="004D3A75">
        <w:rPr>
          <w:sz w:val="28"/>
          <w:szCs w:val="28"/>
        </w:rPr>
        <w:t xml:space="preserve">или истечения срока службы основного Оборудования. </w:t>
      </w:r>
    </w:p>
    <w:p w14:paraId="156A3057" w14:textId="216019F5" w:rsidR="00F757A4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3.2. </w:t>
      </w:r>
      <w:r w:rsidR="001D29BA" w:rsidRPr="004D3A75">
        <w:rPr>
          <w:sz w:val="28"/>
          <w:szCs w:val="28"/>
        </w:rPr>
        <w:t xml:space="preserve">В день подключения Оператором </w:t>
      </w:r>
      <w:r w:rsidR="00D717D6">
        <w:rPr>
          <w:sz w:val="28"/>
          <w:szCs w:val="28"/>
        </w:rPr>
        <w:t>р</w:t>
      </w:r>
      <w:r w:rsidR="001D29BA" w:rsidRPr="004D3A75">
        <w:rPr>
          <w:sz w:val="28"/>
          <w:szCs w:val="28"/>
        </w:rPr>
        <w:t xml:space="preserve">езервного </w:t>
      </w:r>
      <w:r w:rsidR="008459BF" w:rsidRPr="004D3A75">
        <w:rPr>
          <w:sz w:val="28"/>
          <w:szCs w:val="28"/>
        </w:rPr>
        <w:t xml:space="preserve">Оборудования </w:t>
      </w:r>
      <w:r w:rsidR="001D29BA" w:rsidRPr="004D3A75">
        <w:rPr>
          <w:sz w:val="28"/>
          <w:szCs w:val="28"/>
        </w:rPr>
        <w:t xml:space="preserve">в качестве </w:t>
      </w:r>
      <w:r w:rsidR="007B7A29" w:rsidRPr="004D3A75">
        <w:rPr>
          <w:sz w:val="28"/>
          <w:szCs w:val="28"/>
        </w:rPr>
        <w:t>о</w:t>
      </w:r>
      <w:r w:rsidR="001D29BA" w:rsidRPr="004D3A75">
        <w:rPr>
          <w:sz w:val="28"/>
          <w:szCs w:val="28"/>
        </w:rPr>
        <w:t xml:space="preserve">сновного Оператор предоставляет Участнику право пользования </w:t>
      </w:r>
      <w:r w:rsidR="00D717D6">
        <w:rPr>
          <w:sz w:val="28"/>
          <w:szCs w:val="28"/>
        </w:rPr>
        <w:t>р</w:t>
      </w:r>
      <w:r w:rsidR="001D29BA" w:rsidRPr="004D3A75">
        <w:rPr>
          <w:sz w:val="28"/>
          <w:szCs w:val="28"/>
        </w:rPr>
        <w:t xml:space="preserve">езервным оборудованием </w:t>
      </w:r>
      <w:r w:rsidR="00FA3868" w:rsidRPr="004D3A75">
        <w:rPr>
          <w:sz w:val="28"/>
          <w:szCs w:val="28"/>
        </w:rPr>
        <w:t>путем направления уведомления</w:t>
      </w:r>
      <w:r w:rsidR="00A77B6D" w:rsidRPr="004D3A75">
        <w:rPr>
          <w:sz w:val="28"/>
          <w:szCs w:val="28"/>
        </w:rPr>
        <w:t xml:space="preserve"> в порядке</w:t>
      </w:r>
      <w:r w:rsidR="0045550C" w:rsidRPr="004D3A75">
        <w:rPr>
          <w:sz w:val="28"/>
          <w:szCs w:val="28"/>
        </w:rPr>
        <w:t>, предусмотренном</w:t>
      </w:r>
      <w:r w:rsidR="00A77B6D" w:rsidRPr="004D3A75">
        <w:rPr>
          <w:sz w:val="28"/>
          <w:szCs w:val="28"/>
        </w:rPr>
        <w:t xml:space="preserve"> п</w:t>
      </w:r>
      <w:r w:rsidR="004D791F" w:rsidRPr="004D3A75">
        <w:rPr>
          <w:sz w:val="28"/>
          <w:szCs w:val="28"/>
        </w:rPr>
        <w:t>одпунктом</w:t>
      </w:r>
      <w:r w:rsidR="00A77B6D" w:rsidRPr="004D3A75">
        <w:rPr>
          <w:sz w:val="28"/>
          <w:szCs w:val="28"/>
        </w:rPr>
        <w:t xml:space="preserve"> «а» </w:t>
      </w:r>
      <w:r w:rsidR="0045550C" w:rsidRPr="004D3A75">
        <w:rPr>
          <w:sz w:val="28"/>
          <w:szCs w:val="28"/>
        </w:rPr>
        <w:t>п</w:t>
      </w:r>
      <w:r w:rsidR="004D791F" w:rsidRPr="004D3A75">
        <w:rPr>
          <w:sz w:val="28"/>
          <w:szCs w:val="28"/>
        </w:rPr>
        <w:t>ункта</w:t>
      </w:r>
      <w:r w:rsidR="0045550C" w:rsidRPr="004D3A75">
        <w:rPr>
          <w:sz w:val="28"/>
          <w:szCs w:val="28"/>
        </w:rPr>
        <w:t xml:space="preserve"> 9.2. Договора</w:t>
      </w:r>
      <w:r w:rsidR="00A77B6D" w:rsidRPr="004D3A75">
        <w:rPr>
          <w:sz w:val="28"/>
          <w:szCs w:val="28"/>
        </w:rPr>
        <w:t>.</w:t>
      </w:r>
    </w:p>
    <w:p w14:paraId="2D5A2380" w14:textId="24632D8F" w:rsidR="00753D85" w:rsidRPr="004D3A75" w:rsidRDefault="00F757A4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3.3. </w:t>
      </w:r>
      <w:r w:rsidR="00EA6475" w:rsidRPr="004D3A75">
        <w:rPr>
          <w:sz w:val="28"/>
          <w:szCs w:val="28"/>
        </w:rPr>
        <w:t xml:space="preserve">Требования к </w:t>
      </w:r>
      <w:r w:rsidR="007D5E76" w:rsidRPr="004D3A75">
        <w:rPr>
          <w:sz w:val="28"/>
          <w:szCs w:val="28"/>
        </w:rPr>
        <w:t xml:space="preserve">использованию </w:t>
      </w:r>
      <w:r w:rsidR="00EA6475" w:rsidRPr="004D3A75">
        <w:rPr>
          <w:sz w:val="28"/>
          <w:szCs w:val="28"/>
        </w:rPr>
        <w:t xml:space="preserve">Участником </w:t>
      </w:r>
      <w:r w:rsidR="00D717D6">
        <w:rPr>
          <w:sz w:val="28"/>
          <w:szCs w:val="28"/>
        </w:rPr>
        <w:t>р</w:t>
      </w:r>
      <w:r w:rsidR="00EA6475" w:rsidRPr="004D3A75">
        <w:rPr>
          <w:sz w:val="28"/>
          <w:szCs w:val="28"/>
        </w:rPr>
        <w:t xml:space="preserve">езервного </w:t>
      </w:r>
      <w:r w:rsidR="00EA2E2E" w:rsidRPr="004D3A75">
        <w:rPr>
          <w:sz w:val="28"/>
          <w:szCs w:val="28"/>
        </w:rPr>
        <w:t>О</w:t>
      </w:r>
      <w:r w:rsidR="00EA6475" w:rsidRPr="004D3A75">
        <w:rPr>
          <w:sz w:val="28"/>
          <w:szCs w:val="28"/>
        </w:rPr>
        <w:t>борудования</w:t>
      </w:r>
      <w:r w:rsidR="00606C8F" w:rsidRPr="004D3A75">
        <w:rPr>
          <w:sz w:val="28"/>
          <w:szCs w:val="28"/>
        </w:rPr>
        <w:t xml:space="preserve"> </w:t>
      </w:r>
      <w:r w:rsidR="00EA6475" w:rsidRPr="004D3A75">
        <w:rPr>
          <w:sz w:val="28"/>
          <w:szCs w:val="28"/>
        </w:rPr>
        <w:t xml:space="preserve">аналогичны требованиям, установленным для Оборудования. </w:t>
      </w:r>
    </w:p>
    <w:p w14:paraId="23B011B8" w14:textId="77777777" w:rsidR="0074361B" w:rsidRPr="00A455D2" w:rsidRDefault="0074361B" w:rsidP="004719A0">
      <w:pPr>
        <w:pStyle w:val="af"/>
        <w:tabs>
          <w:tab w:val="left" w:pos="426"/>
        </w:tabs>
        <w:spacing w:after="120" w:line="360" w:lineRule="auto"/>
        <w:ind w:left="36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09C625C" w14:textId="74EF89CB" w:rsidR="00B535EA" w:rsidRDefault="00B535EA" w:rsidP="004719A0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  <w:r w:rsidRPr="00A455D2">
        <w:rPr>
          <w:b/>
          <w:sz w:val="28"/>
          <w:szCs w:val="28"/>
          <w:lang w:val="en-US"/>
        </w:rPr>
        <w:t>IV</w:t>
      </w:r>
      <w:r w:rsidRPr="00A455D2">
        <w:rPr>
          <w:b/>
          <w:sz w:val="28"/>
          <w:szCs w:val="28"/>
        </w:rPr>
        <w:t xml:space="preserve">. </w:t>
      </w:r>
      <w:r w:rsidR="007579AE" w:rsidRPr="00A455D2">
        <w:rPr>
          <w:b/>
          <w:sz w:val="28"/>
          <w:szCs w:val="28"/>
        </w:rPr>
        <w:t>П</w:t>
      </w:r>
      <w:r w:rsidR="00D36C4E" w:rsidRPr="00A455D2">
        <w:rPr>
          <w:b/>
          <w:sz w:val="28"/>
          <w:szCs w:val="28"/>
        </w:rPr>
        <w:t>рочие условия</w:t>
      </w:r>
      <w:bookmarkStart w:id="4" w:name="_Hlk2017127"/>
    </w:p>
    <w:p w14:paraId="24863106" w14:textId="77777777" w:rsidR="00D717D6" w:rsidRPr="00A455D2" w:rsidRDefault="00D717D6" w:rsidP="00B74D81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</w:p>
    <w:p w14:paraId="3D4A60F6" w14:textId="73A9AF56" w:rsidR="00B535EA" w:rsidRPr="004D3A75" w:rsidRDefault="00B535EA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4.1. </w:t>
      </w:r>
      <w:r w:rsidR="004D791F" w:rsidRPr="004D3A75">
        <w:rPr>
          <w:sz w:val="28"/>
          <w:szCs w:val="28"/>
        </w:rPr>
        <w:t xml:space="preserve">Участник </w:t>
      </w:r>
      <w:bookmarkStart w:id="5" w:name="_Hlk12975986"/>
      <w:r w:rsidR="004D791F" w:rsidRPr="004D3A75">
        <w:rPr>
          <w:sz w:val="28"/>
          <w:szCs w:val="28"/>
        </w:rPr>
        <w:t xml:space="preserve">дает согласие Оператору на передачу Оператором всех прав </w:t>
      </w:r>
      <w:r w:rsidR="00D717D6">
        <w:rPr>
          <w:sz w:val="28"/>
          <w:szCs w:val="28"/>
        </w:rPr>
        <w:br/>
      </w:r>
      <w:r w:rsidR="004D791F" w:rsidRPr="004D3A75">
        <w:rPr>
          <w:sz w:val="28"/>
          <w:szCs w:val="28"/>
        </w:rPr>
        <w:t xml:space="preserve">и обязанностей по Договору (передача договора) новому частному партнеру </w:t>
      </w:r>
      <w:r w:rsidR="00D717D6">
        <w:rPr>
          <w:sz w:val="28"/>
          <w:szCs w:val="28"/>
        </w:rPr>
        <w:br/>
      </w:r>
      <w:r w:rsidR="004D791F" w:rsidRPr="004D3A75">
        <w:rPr>
          <w:sz w:val="28"/>
          <w:szCs w:val="28"/>
        </w:rPr>
        <w:lastRenderedPageBreak/>
        <w:t xml:space="preserve">или Российской Федерации, соответственно, в случае замены частного партнера </w:t>
      </w:r>
      <w:r w:rsidR="00D717D6">
        <w:rPr>
          <w:sz w:val="28"/>
          <w:szCs w:val="28"/>
        </w:rPr>
        <w:br/>
      </w:r>
      <w:r w:rsidR="004D791F" w:rsidRPr="004D3A75">
        <w:rPr>
          <w:sz w:val="28"/>
          <w:szCs w:val="28"/>
        </w:rPr>
        <w:t xml:space="preserve">в </w:t>
      </w:r>
      <w:r w:rsidR="00D72132">
        <w:rPr>
          <w:sz w:val="28"/>
          <w:szCs w:val="28"/>
        </w:rPr>
        <w:t>с</w:t>
      </w:r>
      <w:r w:rsidR="004D791F" w:rsidRPr="004D3A75">
        <w:rPr>
          <w:sz w:val="28"/>
          <w:szCs w:val="28"/>
        </w:rPr>
        <w:t>оглашении о государственно-частном партнерстве</w:t>
      </w:r>
      <w:r w:rsidR="005353A1" w:rsidRPr="004D3A75">
        <w:rPr>
          <w:sz w:val="28"/>
          <w:szCs w:val="28"/>
        </w:rPr>
        <w:t xml:space="preserve"> в отношении объектов, предназначенных для обеспечения маркировки отдельных видов товаров </w:t>
      </w:r>
      <w:r w:rsidR="00D717D6">
        <w:rPr>
          <w:sz w:val="28"/>
          <w:szCs w:val="28"/>
        </w:rPr>
        <w:br/>
      </w:r>
      <w:r w:rsidR="005353A1" w:rsidRPr="004D3A75">
        <w:rPr>
          <w:sz w:val="28"/>
          <w:szCs w:val="28"/>
        </w:rPr>
        <w:t>и мониторинга их оборота</w:t>
      </w:r>
      <w:r w:rsidR="004D791F" w:rsidRPr="004D3A75">
        <w:rPr>
          <w:sz w:val="28"/>
          <w:szCs w:val="28"/>
        </w:rPr>
        <w:t xml:space="preserve">, или при прекращении указанного </w:t>
      </w:r>
      <w:r w:rsidR="00D72132">
        <w:rPr>
          <w:sz w:val="28"/>
          <w:szCs w:val="28"/>
        </w:rPr>
        <w:t>с</w:t>
      </w:r>
      <w:r w:rsidR="004D791F" w:rsidRPr="004D3A75">
        <w:rPr>
          <w:sz w:val="28"/>
          <w:szCs w:val="28"/>
        </w:rPr>
        <w:t xml:space="preserve">оглашения </w:t>
      </w:r>
      <w:r w:rsidR="00B74D81">
        <w:rPr>
          <w:sz w:val="28"/>
          <w:szCs w:val="28"/>
        </w:rPr>
        <w:br/>
      </w:r>
      <w:r w:rsidR="004D791F" w:rsidRPr="004D3A75">
        <w:rPr>
          <w:sz w:val="28"/>
          <w:szCs w:val="28"/>
        </w:rPr>
        <w:t>о государственно-частном партнерстве.</w:t>
      </w:r>
      <w:bookmarkEnd w:id="5"/>
    </w:p>
    <w:p w14:paraId="4D04F3CE" w14:textId="6167053E" w:rsidR="00B535EA" w:rsidRPr="004D3A75" w:rsidRDefault="00B535EA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4.2. </w:t>
      </w:r>
      <w:r w:rsidR="009B6EF3" w:rsidRPr="004D3A75">
        <w:rPr>
          <w:sz w:val="28"/>
          <w:szCs w:val="28"/>
        </w:rPr>
        <w:t xml:space="preserve">Оператор вправе распоряжаться Оборудованием без согласия Участника, </w:t>
      </w:r>
      <w:r w:rsidR="00B74D81">
        <w:rPr>
          <w:sz w:val="28"/>
          <w:szCs w:val="28"/>
        </w:rPr>
        <w:br/>
      </w:r>
      <w:r w:rsidR="009B6EF3" w:rsidRPr="004D3A75">
        <w:rPr>
          <w:sz w:val="28"/>
          <w:szCs w:val="28"/>
        </w:rPr>
        <w:t xml:space="preserve">в том числе отчуждать Оборудование третьим лицам. В случае перехода права собственности на Оборудование к другому лицу в результате возмездного </w:t>
      </w:r>
      <w:r w:rsidR="00B74D81">
        <w:rPr>
          <w:sz w:val="28"/>
          <w:szCs w:val="28"/>
        </w:rPr>
        <w:br/>
      </w:r>
      <w:r w:rsidR="009B6EF3" w:rsidRPr="004D3A75">
        <w:rPr>
          <w:sz w:val="28"/>
          <w:szCs w:val="28"/>
        </w:rPr>
        <w:t xml:space="preserve">или безвозмездного отчуждения Оборудования, </w:t>
      </w:r>
      <w:r w:rsidR="00B803B4" w:rsidRPr="004D3A75">
        <w:rPr>
          <w:sz w:val="28"/>
          <w:szCs w:val="28"/>
        </w:rPr>
        <w:t>к новому собственнику переходят права и обязанности по Договору</w:t>
      </w:r>
      <w:r w:rsidR="00753D85" w:rsidRPr="004D3A75">
        <w:rPr>
          <w:sz w:val="28"/>
          <w:szCs w:val="28"/>
        </w:rPr>
        <w:t>.</w:t>
      </w:r>
      <w:bookmarkEnd w:id="4"/>
    </w:p>
    <w:p w14:paraId="60E274D5" w14:textId="71718830" w:rsidR="00B535EA" w:rsidRPr="004D3A75" w:rsidRDefault="00B535EA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4.3. </w:t>
      </w:r>
      <w:r w:rsidR="001D29BA" w:rsidRPr="004D3A75">
        <w:rPr>
          <w:sz w:val="28"/>
          <w:szCs w:val="28"/>
        </w:rPr>
        <w:t>Оператор вправе б</w:t>
      </w:r>
      <w:r w:rsidR="00430F8A" w:rsidRPr="004D3A75">
        <w:rPr>
          <w:sz w:val="28"/>
          <w:szCs w:val="28"/>
        </w:rPr>
        <w:t xml:space="preserve">ез согласия Участника передавать Оборудование в залог, иным образом обременять Оборудование правами третьих лиц. </w:t>
      </w:r>
    </w:p>
    <w:p w14:paraId="462F9080" w14:textId="77777777" w:rsidR="00B535EA" w:rsidRPr="004D3A75" w:rsidRDefault="00B535EA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4.4. </w:t>
      </w:r>
      <w:r w:rsidR="00A92F61" w:rsidRPr="004D3A75">
        <w:rPr>
          <w:sz w:val="28"/>
          <w:szCs w:val="28"/>
        </w:rPr>
        <w:t>Регламентное обслуживание и техническая поддержка Оборудования осуществляется Оператором в течение срока действия Договора.</w:t>
      </w:r>
    </w:p>
    <w:p w14:paraId="215DFD2E" w14:textId="67C21D9B" w:rsidR="00B535EA" w:rsidRPr="004D3A75" w:rsidRDefault="00B535EA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4.5. </w:t>
      </w:r>
      <w:r w:rsidR="00A92F61" w:rsidRPr="004D3A75">
        <w:rPr>
          <w:sz w:val="28"/>
          <w:szCs w:val="28"/>
        </w:rPr>
        <w:t xml:space="preserve">Уведомления о перерывах на регламентные работы размещаются Оператором в порядке, предусмотренном подпунктом «а» пункта 9.2. Договора, </w:t>
      </w:r>
      <w:r w:rsidR="00D717D6">
        <w:rPr>
          <w:sz w:val="28"/>
          <w:szCs w:val="28"/>
        </w:rPr>
        <w:br/>
      </w:r>
      <w:r w:rsidR="00A92F61" w:rsidRPr="004D3A75">
        <w:rPr>
          <w:sz w:val="28"/>
          <w:szCs w:val="28"/>
        </w:rPr>
        <w:t>не позднее, чем за 12 часов до начала проведения указанных работ.</w:t>
      </w:r>
    </w:p>
    <w:p w14:paraId="2C31B2C3" w14:textId="181FA5DD" w:rsidR="00A92F61" w:rsidRPr="004D3A75" w:rsidRDefault="00B535EA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4.6. </w:t>
      </w:r>
      <w:r w:rsidR="00A92F61" w:rsidRPr="004D3A75">
        <w:rPr>
          <w:sz w:val="28"/>
          <w:szCs w:val="28"/>
        </w:rPr>
        <w:t>Уведомления о перерывах для устранения сбоев и нарушений в работе Системы МДЛП размещаются Оператором в порядке, предусмотренном подпунктом «а» пункта 9.2. Договора, незамедлительно после выявления сбоя в работе Системы МДЛП.</w:t>
      </w:r>
    </w:p>
    <w:p w14:paraId="1DC3D7AB" w14:textId="36EABD33" w:rsidR="007579AE" w:rsidRPr="004D3A75" w:rsidRDefault="00430F8A" w:rsidP="004719A0">
      <w:pPr>
        <w:pStyle w:val="af"/>
        <w:tabs>
          <w:tab w:val="left" w:pos="426"/>
        </w:tabs>
        <w:spacing w:after="120" w:line="360" w:lineRule="auto"/>
        <w:ind w:left="78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3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974EA" w14:textId="3B22EA23" w:rsidR="00847696" w:rsidRDefault="00847696" w:rsidP="004719A0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  <w:r w:rsidRPr="00A455D2">
        <w:rPr>
          <w:b/>
          <w:sz w:val="28"/>
          <w:szCs w:val="28"/>
          <w:lang w:val="en-US"/>
        </w:rPr>
        <w:t>V</w:t>
      </w:r>
      <w:r w:rsidRPr="00A455D2">
        <w:rPr>
          <w:b/>
          <w:sz w:val="28"/>
          <w:szCs w:val="28"/>
        </w:rPr>
        <w:t xml:space="preserve">. </w:t>
      </w:r>
      <w:r w:rsidR="00C943D8" w:rsidRPr="00A455D2">
        <w:rPr>
          <w:b/>
          <w:sz w:val="28"/>
          <w:szCs w:val="28"/>
        </w:rPr>
        <w:t>О</w:t>
      </w:r>
      <w:r w:rsidR="00D36C4E" w:rsidRPr="00A455D2">
        <w:rPr>
          <w:b/>
          <w:sz w:val="28"/>
          <w:szCs w:val="28"/>
        </w:rPr>
        <w:t>тветственность Сторон</w:t>
      </w:r>
    </w:p>
    <w:p w14:paraId="457D0400" w14:textId="77777777" w:rsidR="0022596F" w:rsidRPr="00A455D2" w:rsidRDefault="0022596F" w:rsidP="00B74D81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</w:p>
    <w:p w14:paraId="635EA5CC" w14:textId="48410074" w:rsidR="00847696" w:rsidRPr="004D3A75" w:rsidRDefault="00847696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5.1. </w:t>
      </w:r>
      <w:r w:rsidR="00420BCD" w:rsidRPr="004D3A75">
        <w:rPr>
          <w:sz w:val="28"/>
          <w:szCs w:val="28"/>
        </w:rPr>
        <w:t xml:space="preserve">За неисполнение или ненадлежащее исполнение своих обязательств </w:t>
      </w:r>
      <w:r w:rsidR="00B74D81">
        <w:rPr>
          <w:sz w:val="28"/>
          <w:szCs w:val="28"/>
        </w:rPr>
        <w:br/>
      </w:r>
      <w:r w:rsidR="00420BCD" w:rsidRPr="004D3A75">
        <w:rPr>
          <w:sz w:val="28"/>
          <w:szCs w:val="28"/>
        </w:rPr>
        <w:t>по Договору Стороны несут ответственность в соответствии с законодательством Российской Федерации и Договором.</w:t>
      </w:r>
    </w:p>
    <w:p w14:paraId="16555814" w14:textId="77777777" w:rsidR="00847696" w:rsidRPr="004D3A75" w:rsidRDefault="00847696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5.2. </w:t>
      </w:r>
      <w:r w:rsidR="00DF3BF6" w:rsidRPr="004D3A75">
        <w:rPr>
          <w:sz w:val="28"/>
          <w:szCs w:val="28"/>
        </w:rPr>
        <w:t>При неработоспособности Оборудования</w:t>
      </w:r>
      <w:r w:rsidR="00EA6475" w:rsidRPr="004D3A75">
        <w:rPr>
          <w:sz w:val="28"/>
          <w:szCs w:val="28"/>
        </w:rPr>
        <w:t xml:space="preserve"> </w:t>
      </w:r>
      <w:r w:rsidR="000C4EAD" w:rsidRPr="004D3A75">
        <w:rPr>
          <w:sz w:val="28"/>
          <w:szCs w:val="28"/>
        </w:rPr>
        <w:t xml:space="preserve">Оператор несет ответственность перед </w:t>
      </w:r>
      <w:r w:rsidR="00474F36" w:rsidRPr="004D3A75">
        <w:rPr>
          <w:sz w:val="28"/>
          <w:szCs w:val="28"/>
        </w:rPr>
        <w:t>У</w:t>
      </w:r>
      <w:r w:rsidR="000C4EAD" w:rsidRPr="004D3A75">
        <w:rPr>
          <w:sz w:val="28"/>
          <w:szCs w:val="28"/>
        </w:rPr>
        <w:t>частником в размере реального ущерба</w:t>
      </w:r>
      <w:r w:rsidR="00123E75" w:rsidRPr="004D3A75">
        <w:rPr>
          <w:sz w:val="28"/>
          <w:szCs w:val="28"/>
        </w:rPr>
        <w:t>.</w:t>
      </w:r>
      <w:r w:rsidR="005F1581" w:rsidRPr="004D3A75">
        <w:rPr>
          <w:sz w:val="28"/>
          <w:szCs w:val="28"/>
        </w:rPr>
        <w:t xml:space="preserve"> </w:t>
      </w:r>
    </w:p>
    <w:p w14:paraId="43DCF5A2" w14:textId="281313B7" w:rsidR="00847696" w:rsidRPr="004D3A75" w:rsidRDefault="00847696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lastRenderedPageBreak/>
        <w:t xml:space="preserve">5.3. </w:t>
      </w:r>
      <w:r w:rsidR="006501C9" w:rsidRPr="004D3A75">
        <w:rPr>
          <w:sz w:val="28"/>
          <w:szCs w:val="28"/>
        </w:rPr>
        <w:t>Оператор</w:t>
      </w:r>
      <w:r w:rsidR="00527F3C" w:rsidRPr="004D3A75">
        <w:rPr>
          <w:sz w:val="28"/>
          <w:szCs w:val="28"/>
        </w:rPr>
        <w:t xml:space="preserve"> не несет ответственности</w:t>
      </w:r>
      <w:r w:rsidR="006501C9" w:rsidRPr="004D3A75">
        <w:rPr>
          <w:sz w:val="28"/>
          <w:szCs w:val="28"/>
        </w:rPr>
        <w:t xml:space="preserve"> </w:t>
      </w:r>
      <w:r w:rsidR="00970575" w:rsidRPr="004D3A75">
        <w:rPr>
          <w:sz w:val="28"/>
          <w:szCs w:val="28"/>
        </w:rPr>
        <w:t>за</w:t>
      </w:r>
      <w:r w:rsidR="00395217" w:rsidRPr="004D3A75">
        <w:rPr>
          <w:sz w:val="28"/>
          <w:szCs w:val="28"/>
        </w:rPr>
        <w:t xml:space="preserve"> ущерб</w:t>
      </w:r>
      <w:r w:rsidR="00970575" w:rsidRPr="004D3A75">
        <w:rPr>
          <w:sz w:val="28"/>
          <w:szCs w:val="28"/>
        </w:rPr>
        <w:t xml:space="preserve">, </w:t>
      </w:r>
      <w:r w:rsidR="00395217" w:rsidRPr="004D3A75">
        <w:rPr>
          <w:sz w:val="28"/>
          <w:szCs w:val="28"/>
        </w:rPr>
        <w:t xml:space="preserve">возникший </w:t>
      </w:r>
      <w:r w:rsidR="00970575" w:rsidRPr="004D3A75">
        <w:rPr>
          <w:sz w:val="28"/>
          <w:szCs w:val="28"/>
        </w:rPr>
        <w:t>у Участника</w:t>
      </w:r>
      <w:r w:rsidRPr="004D3A75">
        <w:rPr>
          <w:sz w:val="28"/>
          <w:szCs w:val="28"/>
        </w:rPr>
        <w:t xml:space="preserve">, </w:t>
      </w:r>
      <w:r w:rsidR="00B74D81">
        <w:rPr>
          <w:sz w:val="28"/>
          <w:szCs w:val="28"/>
        </w:rPr>
        <w:br/>
      </w:r>
      <w:r w:rsidR="00A57623" w:rsidRPr="004D3A75">
        <w:rPr>
          <w:sz w:val="28"/>
          <w:szCs w:val="28"/>
        </w:rPr>
        <w:t xml:space="preserve">если использование Оборудования невозможно в результате </w:t>
      </w:r>
      <w:r w:rsidR="0032305B" w:rsidRPr="004D3A75">
        <w:rPr>
          <w:sz w:val="28"/>
          <w:szCs w:val="28"/>
        </w:rPr>
        <w:t xml:space="preserve">невозможности использования телематических каналов связи, их перегрузки, </w:t>
      </w:r>
      <w:r w:rsidR="00A57623" w:rsidRPr="004D3A75">
        <w:rPr>
          <w:sz w:val="28"/>
          <w:szCs w:val="28"/>
        </w:rPr>
        <w:t xml:space="preserve">перебоев в работе </w:t>
      </w:r>
      <w:r w:rsidR="00D72132">
        <w:rPr>
          <w:sz w:val="28"/>
          <w:szCs w:val="28"/>
        </w:rPr>
        <w:t>И</w:t>
      </w:r>
      <w:r w:rsidR="00A57623" w:rsidRPr="004D3A75">
        <w:rPr>
          <w:sz w:val="28"/>
          <w:szCs w:val="28"/>
        </w:rPr>
        <w:t xml:space="preserve">нтернет-соединений, коммуникационных линий, каналов связи, иных аппаратных </w:t>
      </w:r>
      <w:r w:rsidR="00B74D81">
        <w:rPr>
          <w:sz w:val="28"/>
          <w:szCs w:val="28"/>
        </w:rPr>
        <w:br/>
      </w:r>
      <w:r w:rsidR="00A57623" w:rsidRPr="004D3A75">
        <w:rPr>
          <w:sz w:val="28"/>
          <w:szCs w:val="28"/>
        </w:rPr>
        <w:t>и программных средств, не находящихся во владении Оператора</w:t>
      </w:r>
      <w:r w:rsidRPr="004D3A75">
        <w:rPr>
          <w:sz w:val="28"/>
          <w:szCs w:val="28"/>
        </w:rPr>
        <w:t>,</w:t>
      </w:r>
      <w:r w:rsidR="00A57623" w:rsidRPr="004D3A75">
        <w:rPr>
          <w:sz w:val="28"/>
          <w:szCs w:val="28"/>
        </w:rPr>
        <w:t xml:space="preserve"> и</w:t>
      </w:r>
      <w:r w:rsidR="0022596F">
        <w:rPr>
          <w:sz w:val="28"/>
          <w:szCs w:val="28"/>
        </w:rPr>
        <w:t xml:space="preserve"> </w:t>
      </w:r>
      <w:r w:rsidR="00A57623" w:rsidRPr="004D3A75">
        <w:rPr>
          <w:sz w:val="28"/>
          <w:szCs w:val="28"/>
        </w:rPr>
        <w:t>/</w:t>
      </w:r>
      <w:r w:rsidR="0022596F">
        <w:rPr>
          <w:sz w:val="28"/>
          <w:szCs w:val="28"/>
        </w:rPr>
        <w:t xml:space="preserve"> </w:t>
      </w:r>
      <w:r w:rsidR="00A57623" w:rsidRPr="004D3A75">
        <w:rPr>
          <w:sz w:val="28"/>
          <w:szCs w:val="28"/>
        </w:rPr>
        <w:t xml:space="preserve">или вследствие влияния обстоятельств </w:t>
      </w:r>
      <w:r w:rsidR="006C0E17" w:rsidRPr="004D3A75">
        <w:rPr>
          <w:sz w:val="28"/>
          <w:szCs w:val="28"/>
        </w:rPr>
        <w:t>вне контроля Оператора</w:t>
      </w:r>
      <w:r w:rsidR="00395217" w:rsidRPr="004D3A75">
        <w:rPr>
          <w:sz w:val="28"/>
          <w:szCs w:val="28"/>
        </w:rPr>
        <w:t>, а также если надлежащее исполнение обязательств Оператором невозможно по обстоятельствам, за которые отвечает Участник</w:t>
      </w:r>
      <w:r w:rsidR="00FA3868" w:rsidRPr="004D3A75">
        <w:rPr>
          <w:sz w:val="28"/>
          <w:szCs w:val="28"/>
        </w:rPr>
        <w:t>.</w:t>
      </w:r>
      <w:bookmarkStart w:id="6" w:name="_Hlk532369921"/>
    </w:p>
    <w:p w14:paraId="1DF222BF" w14:textId="273198BD" w:rsidR="00F86A87" w:rsidRPr="004D3A75" w:rsidRDefault="00847696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5.4. </w:t>
      </w:r>
      <w:r w:rsidR="0078162C" w:rsidRPr="004D3A75">
        <w:rPr>
          <w:sz w:val="28"/>
          <w:szCs w:val="28"/>
        </w:rPr>
        <w:t xml:space="preserve">Оператор не несет ответственности за работоспособность </w:t>
      </w:r>
      <w:r w:rsidR="00FC768B" w:rsidRPr="004D3A75">
        <w:rPr>
          <w:sz w:val="28"/>
          <w:szCs w:val="28"/>
        </w:rPr>
        <w:t>Оборудования</w:t>
      </w:r>
      <w:r w:rsidR="00863947" w:rsidRPr="004D3A75">
        <w:rPr>
          <w:sz w:val="28"/>
          <w:szCs w:val="28"/>
        </w:rPr>
        <w:t xml:space="preserve"> </w:t>
      </w:r>
      <w:r w:rsidR="00B74D81">
        <w:rPr>
          <w:sz w:val="28"/>
          <w:szCs w:val="28"/>
        </w:rPr>
        <w:br/>
      </w:r>
      <w:r w:rsidR="00863947" w:rsidRPr="004D3A75">
        <w:rPr>
          <w:sz w:val="28"/>
          <w:szCs w:val="28"/>
        </w:rPr>
        <w:t xml:space="preserve">и </w:t>
      </w:r>
      <w:r w:rsidR="00FE4EE7" w:rsidRPr="004D3A75">
        <w:rPr>
          <w:sz w:val="28"/>
          <w:szCs w:val="28"/>
        </w:rPr>
        <w:t>ущерб</w:t>
      </w:r>
      <w:r w:rsidR="00863947" w:rsidRPr="004D3A75">
        <w:rPr>
          <w:sz w:val="28"/>
          <w:szCs w:val="28"/>
        </w:rPr>
        <w:t xml:space="preserve">, </w:t>
      </w:r>
      <w:r w:rsidR="00FE4EE7" w:rsidRPr="004D3A75">
        <w:rPr>
          <w:sz w:val="28"/>
          <w:szCs w:val="28"/>
        </w:rPr>
        <w:t xml:space="preserve">возникший </w:t>
      </w:r>
      <w:r w:rsidR="00863947" w:rsidRPr="004D3A75">
        <w:rPr>
          <w:sz w:val="28"/>
          <w:szCs w:val="28"/>
        </w:rPr>
        <w:t>у</w:t>
      </w:r>
      <w:r w:rsidR="00A92F61" w:rsidRPr="004D3A75">
        <w:rPr>
          <w:sz w:val="28"/>
          <w:szCs w:val="28"/>
        </w:rPr>
        <w:t xml:space="preserve"> </w:t>
      </w:r>
      <w:r w:rsidR="00863947" w:rsidRPr="004D3A75">
        <w:rPr>
          <w:sz w:val="28"/>
          <w:szCs w:val="28"/>
        </w:rPr>
        <w:t>Участника</w:t>
      </w:r>
      <w:r w:rsidR="0078162C" w:rsidRPr="004D3A75">
        <w:rPr>
          <w:sz w:val="28"/>
          <w:szCs w:val="28"/>
        </w:rPr>
        <w:t>, если Участник</w:t>
      </w:r>
      <w:r w:rsidR="0022596F">
        <w:rPr>
          <w:sz w:val="28"/>
          <w:szCs w:val="28"/>
        </w:rPr>
        <w:t xml:space="preserve"> </w:t>
      </w:r>
      <w:r w:rsidR="00F86A87" w:rsidRPr="004D3A75">
        <w:rPr>
          <w:sz w:val="28"/>
          <w:szCs w:val="28"/>
        </w:rPr>
        <w:t>не</w:t>
      </w:r>
      <w:r w:rsidR="00C76F35" w:rsidRPr="004D3A75">
        <w:rPr>
          <w:sz w:val="28"/>
          <w:szCs w:val="28"/>
        </w:rPr>
        <w:t xml:space="preserve"> </w:t>
      </w:r>
      <w:r w:rsidR="00F86A87" w:rsidRPr="004D3A75">
        <w:rPr>
          <w:sz w:val="28"/>
          <w:szCs w:val="28"/>
        </w:rPr>
        <w:t>исполняет или ненадлежащим образом исполняет требования</w:t>
      </w:r>
      <w:r w:rsidR="00A92F61" w:rsidRPr="004D3A75">
        <w:rPr>
          <w:sz w:val="28"/>
          <w:szCs w:val="28"/>
        </w:rPr>
        <w:t xml:space="preserve"> </w:t>
      </w:r>
      <w:r w:rsidR="00F86A87" w:rsidRPr="004D3A75">
        <w:rPr>
          <w:sz w:val="28"/>
          <w:szCs w:val="28"/>
        </w:rPr>
        <w:t xml:space="preserve">по </w:t>
      </w:r>
      <w:r w:rsidR="001E7A40" w:rsidRPr="004D3A75">
        <w:rPr>
          <w:sz w:val="28"/>
          <w:szCs w:val="28"/>
        </w:rPr>
        <w:t>использованию</w:t>
      </w:r>
      <w:r w:rsidR="00F86A87" w:rsidRPr="004D3A75">
        <w:rPr>
          <w:sz w:val="28"/>
          <w:szCs w:val="28"/>
        </w:rPr>
        <w:t xml:space="preserve"> </w:t>
      </w:r>
      <w:r w:rsidR="00FC768B" w:rsidRPr="004D3A75">
        <w:rPr>
          <w:sz w:val="28"/>
          <w:szCs w:val="28"/>
        </w:rPr>
        <w:t>Оборудования</w:t>
      </w:r>
      <w:r w:rsidR="00F86A87" w:rsidRPr="004D3A75">
        <w:rPr>
          <w:sz w:val="28"/>
          <w:szCs w:val="28"/>
        </w:rPr>
        <w:t xml:space="preserve">, содержащиеся </w:t>
      </w:r>
      <w:r w:rsidR="00B74D81">
        <w:rPr>
          <w:sz w:val="28"/>
          <w:szCs w:val="28"/>
        </w:rPr>
        <w:br/>
      </w:r>
      <w:r w:rsidR="00F86A87" w:rsidRPr="004D3A75">
        <w:rPr>
          <w:sz w:val="28"/>
          <w:szCs w:val="28"/>
        </w:rPr>
        <w:t>в Правилах</w:t>
      </w:r>
      <w:r w:rsidR="00753D85" w:rsidRPr="004D3A75">
        <w:rPr>
          <w:sz w:val="28"/>
          <w:szCs w:val="28"/>
        </w:rPr>
        <w:t>.</w:t>
      </w:r>
      <w:r w:rsidR="00F86A87" w:rsidRPr="004D3A75">
        <w:rPr>
          <w:sz w:val="28"/>
          <w:szCs w:val="28"/>
        </w:rPr>
        <w:t xml:space="preserve"> </w:t>
      </w:r>
    </w:p>
    <w:bookmarkEnd w:id="6"/>
    <w:p w14:paraId="6D2BBF71" w14:textId="77777777" w:rsidR="00420BCD" w:rsidRPr="00A455D2" w:rsidRDefault="00420BCD" w:rsidP="00B74D81">
      <w:pPr>
        <w:pStyle w:val="ConsPlusNormal"/>
        <w:spacing w:line="360" w:lineRule="auto"/>
        <w:ind w:left="567" w:hanging="567"/>
        <w:contextualSpacing/>
        <w:jc w:val="both"/>
        <w:rPr>
          <w:sz w:val="28"/>
          <w:szCs w:val="28"/>
        </w:rPr>
      </w:pPr>
    </w:p>
    <w:p w14:paraId="7C259A05" w14:textId="7EB7495D" w:rsidR="00D379F7" w:rsidRDefault="00847696" w:rsidP="004719A0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  <w:r w:rsidRPr="00A455D2">
        <w:rPr>
          <w:b/>
          <w:sz w:val="28"/>
          <w:szCs w:val="28"/>
          <w:lang w:val="en-US"/>
        </w:rPr>
        <w:t>VI</w:t>
      </w:r>
      <w:r w:rsidRPr="00A455D2">
        <w:rPr>
          <w:b/>
          <w:sz w:val="28"/>
          <w:szCs w:val="28"/>
        </w:rPr>
        <w:t xml:space="preserve">. </w:t>
      </w:r>
      <w:r w:rsidR="00C943D8" w:rsidRPr="00A455D2">
        <w:rPr>
          <w:b/>
          <w:sz w:val="28"/>
          <w:szCs w:val="28"/>
        </w:rPr>
        <w:t>О</w:t>
      </w:r>
      <w:r w:rsidR="00D36C4E" w:rsidRPr="00A455D2">
        <w:rPr>
          <w:b/>
          <w:sz w:val="28"/>
          <w:szCs w:val="28"/>
        </w:rPr>
        <w:t>бстоятельства непреодолимой силы</w:t>
      </w:r>
    </w:p>
    <w:p w14:paraId="58868180" w14:textId="77777777" w:rsidR="0022596F" w:rsidRPr="004D3A75" w:rsidRDefault="0022596F" w:rsidP="00B74D81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</w:p>
    <w:p w14:paraId="27048A0F" w14:textId="34B9AED1" w:rsidR="00D379F7" w:rsidRPr="004D3A75" w:rsidRDefault="00D379F7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6.1. </w:t>
      </w:r>
      <w:r w:rsidR="00420BCD" w:rsidRPr="004D3A75">
        <w:rPr>
          <w:sz w:val="28"/>
          <w:szCs w:val="28"/>
        </w:rPr>
        <w:t>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="00D36C4E" w:rsidRPr="004D3A75">
        <w:rPr>
          <w:sz w:val="28"/>
          <w:szCs w:val="28"/>
        </w:rPr>
        <w:t>.</w:t>
      </w:r>
    </w:p>
    <w:p w14:paraId="3B5EB4A0" w14:textId="34BD5284" w:rsidR="00D379F7" w:rsidRPr="004D3A75" w:rsidRDefault="00D379F7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6.2. Документ, выданный уполномоченным государственным органом, </w:t>
      </w:r>
      <w:r w:rsidR="00B74D81">
        <w:rPr>
          <w:sz w:val="28"/>
          <w:szCs w:val="28"/>
        </w:rPr>
        <w:br/>
      </w:r>
      <w:r w:rsidRPr="004D3A75">
        <w:rPr>
          <w:sz w:val="28"/>
          <w:szCs w:val="28"/>
        </w:rPr>
        <w:t>или органом местного самоуправления, является достаточным подтверждением наличия и продолжительности действия обстоятельств непреодолимой силы.</w:t>
      </w:r>
    </w:p>
    <w:p w14:paraId="05B74EE0" w14:textId="5E137335" w:rsidR="00420BCD" w:rsidRPr="004D3A75" w:rsidRDefault="00D379F7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6.3. </w:t>
      </w:r>
      <w:r w:rsidR="00420BCD" w:rsidRPr="004D3A75">
        <w:rPr>
          <w:sz w:val="28"/>
          <w:szCs w:val="28"/>
        </w:rPr>
        <w:t xml:space="preserve">Сторона, которая не исполняет своих обязательств в результате действия обстоятельств непреодолимой силы, обязана в течение 3 </w:t>
      </w:r>
      <w:r w:rsidR="0098325E" w:rsidRPr="004D3A75">
        <w:rPr>
          <w:sz w:val="28"/>
          <w:szCs w:val="28"/>
        </w:rPr>
        <w:t>рабочих</w:t>
      </w:r>
      <w:r w:rsidR="00420BCD" w:rsidRPr="004D3A75">
        <w:rPr>
          <w:sz w:val="28"/>
          <w:szCs w:val="28"/>
        </w:rPr>
        <w:t xml:space="preserve"> дней письменно известить другую Сторону о </w:t>
      </w:r>
      <w:r w:rsidR="00D178F4" w:rsidRPr="004D3A75">
        <w:rPr>
          <w:sz w:val="28"/>
          <w:szCs w:val="28"/>
        </w:rPr>
        <w:t xml:space="preserve">наступлении обстоятельств непреодолимой силы </w:t>
      </w:r>
      <w:r w:rsidR="00B74D81">
        <w:rPr>
          <w:sz w:val="28"/>
          <w:szCs w:val="28"/>
        </w:rPr>
        <w:br/>
      </w:r>
      <w:r w:rsidR="00420BCD" w:rsidRPr="004D3A75">
        <w:rPr>
          <w:sz w:val="28"/>
          <w:szCs w:val="28"/>
        </w:rPr>
        <w:t xml:space="preserve">и </w:t>
      </w:r>
      <w:r w:rsidR="007438F9" w:rsidRPr="004D3A75">
        <w:rPr>
          <w:sz w:val="28"/>
          <w:szCs w:val="28"/>
        </w:rPr>
        <w:t xml:space="preserve">их </w:t>
      </w:r>
      <w:r w:rsidR="00420BCD" w:rsidRPr="004D3A75">
        <w:rPr>
          <w:sz w:val="28"/>
          <w:szCs w:val="28"/>
        </w:rPr>
        <w:t>влиянии на исполнение Договора.</w:t>
      </w:r>
    </w:p>
    <w:p w14:paraId="64599946" w14:textId="77777777" w:rsidR="00C943D8" w:rsidRPr="00A455D2" w:rsidRDefault="00C943D8" w:rsidP="00B74D81">
      <w:pPr>
        <w:pStyle w:val="ConsPlusNormal"/>
        <w:spacing w:line="360" w:lineRule="auto"/>
        <w:ind w:hanging="426"/>
        <w:contextualSpacing/>
        <w:jc w:val="both"/>
        <w:rPr>
          <w:sz w:val="28"/>
          <w:szCs w:val="28"/>
        </w:rPr>
      </w:pPr>
    </w:p>
    <w:p w14:paraId="6B563DA2" w14:textId="2B37AF9E" w:rsidR="00D379F7" w:rsidRDefault="00D379F7" w:rsidP="00B74D81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  <w:r w:rsidRPr="00A455D2">
        <w:rPr>
          <w:b/>
          <w:sz w:val="28"/>
          <w:szCs w:val="28"/>
          <w:lang w:val="en-US"/>
        </w:rPr>
        <w:t>VII</w:t>
      </w:r>
      <w:r w:rsidRPr="00A455D2">
        <w:rPr>
          <w:b/>
          <w:sz w:val="28"/>
          <w:szCs w:val="28"/>
        </w:rPr>
        <w:t xml:space="preserve">. </w:t>
      </w:r>
      <w:r w:rsidR="00C943D8" w:rsidRPr="00A455D2">
        <w:rPr>
          <w:b/>
          <w:sz w:val="28"/>
          <w:szCs w:val="28"/>
        </w:rPr>
        <w:t>С</w:t>
      </w:r>
      <w:r w:rsidR="00D36C4E" w:rsidRPr="00A455D2">
        <w:rPr>
          <w:b/>
          <w:sz w:val="28"/>
          <w:szCs w:val="28"/>
        </w:rPr>
        <w:t>рок действия,</w:t>
      </w:r>
      <w:r w:rsidR="00F0512A">
        <w:rPr>
          <w:b/>
          <w:sz w:val="28"/>
          <w:szCs w:val="28"/>
        </w:rPr>
        <w:t xml:space="preserve"> заключение,</w:t>
      </w:r>
      <w:r w:rsidR="00D36C4E" w:rsidRPr="00A455D2">
        <w:rPr>
          <w:b/>
          <w:sz w:val="28"/>
          <w:szCs w:val="28"/>
        </w:rPr>
        <w:t xml:space="preserve"> изменение и расторжение </w:t>
      </w:r>
      <w:r w:rsidR="005353A1" w:rsidRPr="00A455D2">
        <w:rPr>
          <w:b/>
          <w:sz w:val="28"/>
          <w:szCs w:val="28"/>
        </w:rPr>
        <w:t>Д</w:t>
      </w:r>
      <w:r w:rsidR="00D36C4E" w:rsidRPr="00A455D2">
        <w:rPr>
          <w:b/>
          <w:sz w:val="28"/>
          <w:szCs w:val="28"/>
        </w:rPr>
        <w:t>оговора</w:t>
      </w:r>
      <w:bookmarkStart w:id="7" w:name="_Hlk526770051"/>
    </w:p>
    <w:p w14:paraId="12590170" w14:textId="77777777" w:rsidR="00B74D81" w:rsidRPr="004D3A75" w:rsidRDefault="00B74D81" w:rsidP="00B74D81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</w:p>
    <w:p w14:paraId="57AC37C4" w14:textId="4FA659E5" w:rsidR="00F0512A" w:rsidRDefault="00D379F7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7.1. </w:t>
      </w:r>
      <w:r w:rsidR="00F0512A" w:rsidRPr="00F0512A">
        <w:rPr>
          <w:sz w:val="28"/>
          <w:szCs w:val="28"/>
        </w:rPr>
        <w:t xml:space="preserve">Договор подлежит подписанию: для Оператора - усиленной квалифицированной электронной подписью; для Участника – простой электронной </w:t>
      </w:r>
      <w:r w:rsidR="00F0512A" w:rsidRPr="00F0512A">
        <w:rPr>
          <w:sz w:val="28"/>
          <w:szCs w:val="28"/>
        </w:rPr>
        <w:lastRenderedPageBreak/>
        <w:t>подписью либо (при наличии) усиленной квалифицированной электронной подписью Стороны или ее представителя.</w:t>
      </w:r>
    </w:p>
    <w:p w14:paraId="4127E328" w14:textId="00D08E1B" w:rsidR="00D379F7" w:rsidRPr="004D3A75" w:rsidRDefault="00DF3BF6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Договор </w:t>
      </w:r>
      <w:r w:rsidR="000C0CD1" w:rsidRPr="004D3A75">
        <w:rPr>
          <w:sz w:val="28"/>
          <w:szCs w:val="28"/>
        </w:rPr>
        <w:t xml:space="preserve">вступает в силу, становится обязательным для Сторон и действует </w:t>
      </w:r>
      <w:r w:rsidR="00B74D81">
        <w:rPr>
          <w:sz w:val="28"/>
          <w:szCs w:val="28"/>
        </w:rPr>
        <w:br/>
      </w:r>
      <w:r w:rsidR="000C0CD1" w:rsidRPr="004D3A75">
        <w:rPr>
          <w:sz w:val="28"/>
          <w:szCs w:val="28"/>
        </w:rPr>
        <w:t xml:space="preserve">в течение одного года с даты подписания </w:t>
      </w:r>
      <w:r w:rsidR="00F0512A" w:rsidRPr="00F0512A">
        <w:rPr>
          <w:sz w:val="28"/>
          <w:szCs w:val="28"/>
        </w:rPr>
        <w:t>Договора последней из Сторон</w:t>
      </w:r>
      <w:r w:rsidR="000C0CD1" w:rsidRPr="004D3A75">
        <w:rPr>
          <w:sz w:val="28"/>
          <w:szCs w:val="28"/>
        </w:rPr>
        <w:t>.</w:t>
      </w:r>
    </w:p>
    <w:p w14:paraId="48CF2F2C" w14:textId="413C95F8" w:rsidR="00D379F7" w:rsidRPr="004D3A75" w:rsidRDefault="00D379F7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7.2. </w:t>
      </w:r>
      <w:r w:rsidR="00D36C4E" w:rsidRPr="004D3A75">
        <w:rPr>
          <w:sz w:val="28"/>
          <w:szCs w:val="28"/>
        </w:rPr>
        <w:t>В</w:t>
      </w:r>
      <w:r w:rsidR="004D53F6" w:rsidRPr="004D3A75">
        <w:rPr>
          <w:sz w:val="28"/>
          <w:szCs w:val="28"/>
        </w:rPr>
        <w:t xml:space="preserve"> </w:t>
      </w:r>
      <w:r w:rsidR="00D36C4E" w:rsidRPr="004D3A75">
        <w:rPr>
          <w:sz w:val="28"/>
          <w:szCs w:val="28"/>
        </w:rPr>
        <w:t xml:space="preserve">случае, если ни одна из Сторон Договора не заявит о его прекращении, Договор считается </w:t>
      </w:r>
      <w:r w:rsidR="00F76C72" w:rsidRPr="004D3A75">
        <w:rPr>
          <w:sz w:val="28"/>
          <w:szCs w:val="28"/>
        </w:rPr>
        <w:t>про</w:t>
      </w:r>
      <w:r w:rsidR="00F76C72">
        <w:rPr>
          <w:sz w:val="28"/>
          <w:szCs w:val="28"/>
        </w:rPr>
        <w:t>дленным</w:t>
      </w:r>
      <w:r w:rsidR="00F76C72" w:rsidRPr="004D3A75">
        <w:rPr>
          <w:sz w:val="28"/>
          <w:szCs w:val="28"/>
        </w:rPr>
        <w:t xml:space="preserve"> </w:t>
      </w:r>
      <w:r w:rsidR="00D36C4E" w:rsidRPr="004D3A75">
        <w:rPr>
          <w:sz w:val="28"/>
          <w:szCs w:val="28"/>
        </w:rPr>
        <w:t xml:space="preserve">на каждый последующий год. Уведомление о прекращении Договора направляется инициатором его прекращения другой Стороне не позднее, чем за 10 календарных дней до даты его прекращения, </w:t>
      </w:r>
      <w:r w:rsidR="00B74D81">
        <w:rPr>
          <w:sz w:val="28"/>
          <w:szCs w:val="28"/>
        </w:rPr>
        <w:br/>
      </w:r>
      <w:r w:rsidR="00D36C4E" w:rsidRPr="004D3A75">
        <w:rPr>
          <w:sz w:val="28"/>
          <w:szCs w:val="28"/>
        </w:rPr>
        <w:t>в том числе</w:t>
      </w:r>
      <w:r w:rsidR="00A455D2" w:rsidRPr="004D3A75">
        <w:rPr>
          <w:sz w:val="28"/>
          <w:szCs w:val="28"/>
        </w:rPr>
        <w:t>,</w:t>
      </w:r>
      <w:r w:rsidR="00D36C4E" w:rsidRPr="004D3A75">
        <w:rPr>
          <w:sz w:val="28"/>
          <w:szCs w:val="28"/>
        </w:rPr>
        <w:t xml:space="preserve"> установленной при автоматическо</w:t>
      </w:r>
      <w:r w:rsidR="00F76C72">
        <w:rPr>
          <w:sz w:val="28"/>
          <w:szCs w:val="28"/>
        </w:rPr>
        <w:t>м</w:t>
      </w:r>
      <w:r w:rsidR="00D36C4E" w:rsidRPr="004D3A75">
        <w:rPr>
          <w:sz w:val="28"/>
          <w:szCs w:val="28"/>
        </w:rPr>
        <w:t xml:space="preserve"> про</w:t>
      </w:r>
      <w:r w:rsidR="00F76C72">
        <w:rPr>
          <w:sz w:val="28"/>
          <w:szCs w:val="28"/>
        </w:rPr>
        <w:t>длении</w:t>
      </w:r>
      <w:r w:rsidR="00D36C4E" w:rsidRPr="004D3A75">
        <w:rPr>
          <w:sz w:val="28"/>
          <w:szCs w:val="28"/>
        </w:rPr>
        <w:t xml:space="preserve"> Договора</w:t>
      </w:r>
      <w:r w:rsidR="00F76C72">
        <w:rPr>
          <w:sz w:val="28"/>
          <w:szCs w:val="28"/>
        </w:rPr>
        <w:t>.</w:t>
      </w:r>
    </w:p>
    <w:p w14:paraId="7DD5A971" w14:textId="7C4D557B" w:rsidR="00E76803" w:rsidRPr="004D3A75" w:rsidRDefault="00D379F7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7.3. </w:t>
      </w:r>
      <w:r w:rsidR="00420BCD" w:rsidRPr="004D3A75">
        <w:rPr>
          <w:sz w:val="28"/>
          <w:szCs w:val="28"/>
        </w:rPr>
        <w:t xml:space="preserve">Все изменения и дополнения к Договору действительны </w:t>
      </w:r>
      <w:r w:rsidR="00F76C72">
        <w:rPr>
          <w:sz w:val="28"/>
          <w:szCs w:val="28"/>
        </w:rPr>
        <w:t xml:space="preserve">лишь </w:t>
      </w:r>
      <w:r w:rsidR="00420BCD" w:rsidRPr="004D3A75">
        <w:rPr>
          <w:sz w:val="28"/>
          <w:szCs w:val="28"/>
        </w:rPr>
        <w:t xml:space="preserve">при условии, что они подписаны </w:t>
      </w:r>
      <w:r w:rsidR="00FE4EE7" w:rsidRPr="004D3A75">
        <w:rPr>
          <w:sz w:val="28"/>
          <w:szCs w:val="28"/>
        </w:rPr>
        <w:t>Сторонами</w:t>
      </w:r>
      <w:r w:rsidR="00A7027A" w:rsidRPr="004D3A75">
        <w:rPr>
          <w:sz w:val="28"/>
          <w:szCs w:val="28"/>
        </w:rPr>
        <w:t xml:space="preserve"> </w:t>
      </w:r>
      <w:r w:rsidR="000C0CD1" w:rsidRPr="004D3A75">
        <w:rPr>
          <w:sz w:val="28"/>
          <w:szCs w:val="28"/>
        </w:rPr>
        <w:t>(или их представителями)</w:t>
      </w:r>
      <w:r w:rsidR="007438F9" w:rsidRPr="004D3A75">
        <w:rPr>
          <w:sz w:val="28"/>
          <w:szCs w:val="28"/>
        </w:rPr>
        <w:t>:</w:t>
      </w:r>
      <w:r w:rsidR="000C0CD1" w:rsidRPr="004D3A75">
        <w:rPr>
          <w:sz w:val="28"/>
          <w:szCs w:val="28"/>
        </w:rPr>
        <w:t xml:space="preserve"> </w:t>
      </w:r>
      <w:r w:rsidR="007438F9" w:rsidRPr="004D3A75">
        <w:rPr>
          <w:sz w:val="28"/>
          <w:szCs w:val="28"/>
        </w:rPr>
        <w:t xml:space="preserve">для Оператора - усиленной квалифицированной электронной подписью; для Участника – простой электронной подписью либо усиленной квалифицированной электронной подписью, </w:t>
      </w:r>
      <w:r w:rsidR="00B74D81">
        <w:rPr>
          <w:sz w:val="28"/>
          <w:szCs w:val="28"/>
        </w:rPr>
        <w:br/>
      </w:r>
      <w:r w:rsidR="007438F9" w:rsidRPr="004D3A75">
        <w:rPr>
          <w:sz w:val="28"/>
          <w:szCs w:val="28"/>
        </w:rPr>
        <w:t>при ее наличии</w:t>
      </w:r>
      <w:r w:rsidR="00A7027A" w:rsidRPr="004D3A75">
        <w:rPr>
          <w:sz w:val="28"/>
          <w:szCs w:val="28"/>
        </w:rPr>
        <w:t>.</w:t>
      </w:r>
      <w:r w:rsidR="007438F9" w:rsidRPr="004D3A75">
        <w:rPr>
          <w:sz w:val="28"/>
          <w:szCs w:val="28"/>
        </w:rPr>
        <w:t xml:space="preserve"> </w:t>
      </w:r>
      <w:bookmarkStart w:id="8" w:name="_Hlk533689255"/>
    </w:p>
    <w:p w14:paraId="035AF074" w14:textId="6D015D58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bookmarkStart w:id="9" w:name="_Hlk531957883"/>
      <w:bookmarkEnd w:id="7"/>
      <w:bookmarkEnd w:id="8"/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4</w:t>
      </w:r>
      <w:r w:rsidRPr="004D3A75">
        <w:rPr>
          <w:sz w:val="28"/>
          <w:szCs w:val="28"/>
        </w:rPr>
        <w:t xml:space="preserve">. </w:t>
      </w:r>
      <w:r w:rsidR="00C51F46" w:rsidRPr="004D3A75">
        <w:rPr>
          <w:sz w:val="28"/>
          <w:szCs w:val="28"/>
        </w:rPr>
        <w:t xml:space="preserve">Стороны уведомляют друг друга об изменении следующих реквизитов: </w:t>
      </w:r>
    </w:p>
    <w:p w14:paraId="1CC61755" w14:textId="3AD3EFBC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4</w:t>
      </w:r>
      <w:r w:rsidRPr="004D3A75">
        <w:rPr>
          <w:sz w:val="28"/>
          <w:szCs w:val="28"/>
        </w:rPr>
        <w:t xml:space="preserve">.1. </w:t>
      </w:r>
      <w:r w:rsidR="00B74D81">
        <w:rPr>
          <w:sz w:val="28"/>
          <w:szCs w:val="28"/>
        </w:rPr>
        <w:t>а</w:t>
      </w:r>
      <w:r w:rsidR="007438F9" w:rsidRPr="004D3A75">
        <w:rPr>
          <w:sz w:val="28"/>
          <w:szCs w:val="28"/>
        </w:rPr>
        <w:t>дрес</w:t>
      </w:r>
      <w:r w:rsidRPr="004D3A75">
        <w:rPr>
          <w:sz w:val="28"/>
          <w:szCs w:val="28"/>
        </w:rPr>
        <w:t>а</w:t>
      </w:r>
      <w:r w:rsidR="007438F9" w:rsidRPr="004D3A75">
        <w:rPr>
          <w:sz w:val="28"/>
          <w:szCs w:val="28"/>
        </w:rPr>
        <w:t xml:space="preserve"> в стране регистрации (инкорпорации)</w:t>
      </w:r>
      <w:r w:rsidR="00D36C4E" w:rsidRPr="004D3A75">
        <w:rPr>
          <w:sz w:val="28"/>
          <w:szCs w:val="28"/>
        </w:rPr>
        <w:t>;</w:t>
      </w:r>
      <w:r w:rsidR="007438F9" w:rsidRPr="004D3A75">
        <w:rPr>
          <w:sz w:val="28"/>
          <w:szCs w:val="28"/>
        </w:rPr>
        <w:t xml:space="preserve"> </w:t>
      </w:r>
    </w:p>
    <w:p w14:paraId="26BCF930" w14:textId="05A628B2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4</w:t>
      </w:r>
      <w:r w:rsidRPr="004D3A75">
        <w:rPr>
          <w:sz w:val="28"/>
          <w:szCs w:val="28"/>
        </w:rPr>
        <w:t xml:space="preserve">.2. </w:t>
      </w:r>
      <w:r w:rsidR="00B74D81">
        <w:rPr>
          <w:sz w:val="28"/>
          <w:szCs w:val="28"/>
        </w:rPr>
        <w:t>а</w:t>
      </w:r>
      <w:r w:rsidR="007438F9" w:rsidRPr="004D3A75">
        <w:rPr>
          <w:sz w:val="28"/>
          <w:szCs w:val="28"/>
        </w:rPr>
        <w:t>дрес</w:t>
      </w:r>
      <w:r w:rsidRPr="004D3A75">
        <w:rPr>
          <w:sz w:val="28"/>
          <w:szCs w:val="28"/>
        </w:rPr>
        <w:t>а</w:t>
      </w:r>
      <w:r w:rsidR="007438F9" w:rsidRPr="004D3A75">
        <w:rPr>
          <w:sz w:val="28"/>
          <w:szCs w:val="28"/>
        </w:rPr>
        <w:t xml:space="preserve"> </w:t>
      </w:r>
      <w:r w:rsidR="00B0446B" w:rsidRPr="004D3A75">
        <w:rPr>
          <w:sz w:val="28"/>
          <w:szCs w:val="28"/>
        </w:rPr>
        <w:t>(мест</w:t>
      </w:r>
      <w:r w:rsidRPr="004D3A75">
        <w:rPr>
          <w:sz w:val="28"/>
          <w:szCs w:val="28"/>
        </w:rPr>
        <w:t>а</w:t>
      </w:r>
      <w:r w:rsidR="00B0446B" w:rsidRPr="004D3A75">
        <w:rPr>
          <w:sz w:val="28"/>
          <w:szCs w:val="28"/>
        </w:rPr>
        <w:t xml:space="preserve"> нахождения)</w:t>
      </w:r>
      <w:r w:rsidR="0022596F">
        <w:rPr>
          <w:sz w:val="28"/>
          <w:szCs w:val="28"/>
        </w:rPr>
        <w:t xml:space="preserve"> </w:t>
      </w:r>
      <w:r w:rsidRPr="004D3A75">
        <w:rPr>
          <w:sz w:val="28"/>
          <w:szCs w:val="28"/>
        </w:rPr>
        <w:t>/</w:t>
      </w:r>
      <w:r w:rsidR="00B0446B" w:rsidRPr="004D3A75">
        <w:rPr>
          <w:sz w:val="28"/>
          <w:szCs w:val="28"/>
        </w:rPr>
        <w:t xml:space="preserve"> </w:t>
      </w:r>
      <w:r w:rsidRPr="004D3A75">
        <w:rPr>
          <w:sz w:val="28"/>
          <w:szCs w:val="28"/>
        </w:rPr>
        <w:t>адреса места жительства (для представителей - юридических лиц</w:t>
      </w:r>
      <w:r w:rsidR="00F76C72">
        <w:rPr>
          <w:sz w:val="28"/>
          <w:szCs w:val="28"/>
        </w:rPr>
        <w:t xml:space="preserve"> </w:t>
      </w:r>
      <w:r w:rsidRPr="004D3A75">
        <w:rPr>
          <w:sz w:val="28"/>
          <w:szCs w:val="28"/>
        </w:rPr>
        <w:t>/</w:t>
      </w:r>
      <w:r w:rsidR="00F76C72">
        <w:rPr>
          <w:sz w:val="28"/>
          <w:szCs w:val="28"/>
        </w:rPr>
        <w:t xml:space="preserve"> </w:t>
      </w:r>
      <w:r w:rsidRPr="004D3A75">
        <w:rPr>
          <w:sz w:val="28"/>
          <w:szCs w:val="28"/>
        </w:rPr>
        <w:t>физических лиц либо для представительств иностранных юридических лиц в Российской Федерации);</w:t>
      </w:r>
    </w:p>
    <w:p w14:paraId="5BA4DE1F" w14:textId="456F29CD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4</w:t>
      </w:r>
      <w:r w:rsidRPr="004D3A75">
        <w:rPr>
          <w:sz w:val="28"/>
          <w:szCs w:val="28"/>
        </w:rPr>
        <w:t xml:space="preserve">.3. </w:t>
      </w:r>
      <w:r w:rsidR="00B74D81">
        <w:rPr>
          <w:sz w:val="28"/>
          <w:szCs w:val="28"/>
        </w:rPr>
        <w:t>р</w:t>
      </w:r>
      <w:r w:rsidR="00B0446B" w:rsidRPr="004D3A75">
        <w:rPr>
          <w:sz w:val="28"/>
          <w:szCs w:val="28"/>
        </w:rPr>
        <w:t>егистрационн</w:t>
      </w:r>
      <w:r w:rsidRPr="004D3A75">
        <w:rPr>
          <w:sz w:val="28"/>
          <w:szCs w:val="28"/>
        </w:rPr>
        <w:t>ого</w:t>
      </w:r>
      <w:r w:rsidR="00B0446B" w:rsidRPr="004D3A75">
        <w:rPr>
          <w:sz w:val="28"/>
          <w:szCs w:val="28"/>
        </w:rPr>
        <w:t xml:space="preserve"> номер</w:t>
      </w:r>
      <w:r w:rsidRPr="004D3A75">
        <w:rPr>
          <w:sz w:val="28"/>
          <w:szCs w:val="28"/>
        </w:rPr>
        <w:t>а</w:t>
      </w:r>
      <w:r w:rsidR="00B0446B" w:rsidRPr="004D3A75">
        <w:rPr>
          <w:sz w:val="28"/>
          <w:szCs w:val="28"/>
        </w:rPr>
        <w:t xml:space="preserve"> в стране регистрации (инкорпорации);</w:t>
      </w:r>
    </w:p>
    <w:p w14:paraId="1BEFA13F" w14:textId="0E52A52E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4</w:t>
      </w:r>
      <w:r w:rsidRPr="004D3A75">
        <w:rPr>
          <w:sz w:val="28"/>
          <w:szCs w:val="28"/>
        </w:rPr>
        <w:t xml:space="preserve">.4. </w:t>
      </w:r>
      <w:r w:rsidR="00B74D81">
        <w:rPr>
          <w:sz w:val="28"/>
          <w:szCs w:val="28"/>
        </w:rPr>
        <w:t>к</w:t>
      </w:r>
      <w:r w:rsidR="007438F9" w:rsidRPr="004D3A75">
        <w:rPr>
          <w:sz w:val="28"/>
          <w:szCs w:val="28"/>
        </w:rPr>
        <w:t>од</w:t>
      </w:r>
      <w:r w:rsidRPr="004D3A75">
        <w:rPr>
          <w:sz w:val="28"/>
          <w:szCs w:val="28"/>
        </w:rPr>
        <w:t>а</w:t>
      </w:r>
      <w:r w:rsidR="007438F9" w:rsidRPr="004D3A75">
        <w:rPr>
          <w:sz w:val="28"/>
          <w:szCs w:val="28"/>
        </w:rPr>
        <w:t xml:space="preserve"> налогоплательщика в стране регистрации (инкорпорации)</w:t>
      </w:r>
      <w:r w:rsidR="00B0446B" w:rsidRPr="004D3A75">
        <w:rPr>
          <w:sz w:val="28"/>
          <w:szCs w:val="28"/>
        </w:rPr>
        <w:t>;</w:t>
      </w:r>
    </w:p>
    <w:p w14:paraId="6395ADED" w14:textId="3800C1E7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4</w:t>
      </w:r>
      <w:r w:rsidRPr="004D3A75">
        <w:rPr>
          <w:sz w:val="28"/>
          <w:szCs w:val="28"/>
        </w:rPr>
        <w:t xml:space="preserve">.5. </w:t>
      </w:r>
      <w:r w:rsidR="00B74D81">
        <w:rPr>
          <w:sz w:val="28"/>
          <w:szCs w:val="28"/>
        </w:rPr>
        <w:t>и</w:t>
      </w:r>
      <w:r w:rsidRPr="004D3A75">
        <w:rPr>
          <w:sz w:val="28"/>
          <w:szCs w:val="28"/>
        </w:rPr>
        <w:t>дентификационного</w:t>
      </w:r>
      <w:r w:rsidR="007438F9" w:rsidRPr="004D3A75">
        <w:rPr>
          <w:sz w:val="28"/>
          <w:szCs w:val="28"/>
        </w:rPr>
        <w:t xml:space="preserve"> </w:t>
      </w:r>
      <w:r w:rsidR="00B0446B" w:rsidRPr="004D3A75">
        <w:rPr>
          <w:sz w:val="28"/>
          <w:szCs w:val="28"/>
        </w:rPr>
        <w:t>номер</w:t>
      </w:r>
      <w:r w:rsidRPr="004D3A75">
        <w:rPr>
          <w:sz w:val="28"/>
          <w:szCs w:val="28"/>
        </w:rPr>
        <w:t>а</w:t>
      </w:r>
      <w:r w:rsidR="00B0446B" w:rsidRPr="004D3A75">
        <w:rPr>
          <w:sz w:val="28"/>
          <w:szCs w:val="28"/>
        </w:rPr>
        <w:t xml:space="preserve"> налогоплательщица (для представителей - юридических лиц</w:t>
      </w:r>
      <w:r w:rsidR="00F76C72">
        <w:rPr>
          <w:sz w:val="28"/>
          <w:szCs w:val="28"/>
        </w:rPr>
        <w:t xml:space="preserve"> </w:t>
      </w:r>
      <w:r w:rsidR="00B0446B" w:rsidRPr="004D3A75">
        <w:rPr>
          <w:sz w:val="28"/>
          <w:szCs w:val="28"/>
        </w:rPr>
        <w:t>/</w:t>
      </w:r>
      <w:r w:rsidR="00F76C72">
        <w:rPr>
          <w:sz w:val="28"/>
          <w:szCs w:val="28"/>
        </w:rPr>
        <w:t xml:space="preserve"> </w:t>
      </w:r>
      <w:r w:rsidR="00B0446B" w:rsidRPr="004D3A75">
        <w:rPr>
          <w:sz w:val="28"/>
          <w:szCs w:val="28"/>
        </w:rPr>
        <w:t>физических лиц либо для представительств иностранных юридических лиц в Российской Федерации);</w:t>
      </w:r>
    </w:p>
    <w:p w14:paraId="09D378C7" w14:textId="0C2F7346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4</w:t>
      </w:r>
      <w:r w:rsidRPr="004D3A75">
        <w:rPr>
          <w:sz w:val="28"/>
          <w:szCs w:val="28"/>
        </w:rPr>
        <w:t xml:space="preserve">.6. </w:t>
      </w:r>
      <w:r w:rsidR="00B74D81">
        <w:rPr>
          <w:sz w:val="28"/>
          <w:szCs w:val="28"/>
        </w:rPr>
        <w:t>р</w:t>
      </w:r>
      <w:r w:rsidR="00C51F46" w:rsidRPr="004D3A75">
        <w:rPr>
          <w:sz w:val="28"/>
          <w:szCs w:val="28"/>
        </w:rPr>
        <w:t>асчетн</w:t>
      </w:r>
      <w:r w:rsidRPr="004D3A75">
        <w:rPr>
          <w:sz w:val="28"/>
          <w:szCs w:val="28"/>
        </w:rPr>
        <w:t>ого</w:t>
      </w:r>
      <w:r w:rsidR="00C51F46" w:rsidRPr="004D3A75">
        <w:rPr>
          <w:sz w:val="28"/>
          <w:szCs w:val="28"/>
        </w:rPr>
        <w:t xml:space="preserve"> счет</w:t>
      </w:r>
      <w:r w:rsidRPr="004D3A75">
        <w:rPr>
          <w:sz w:val="28"/>
          <w:szCs w:val="28"/>
        </w:rPr>
        <w:t>а</w:t>
      </w:r>
      <w:r w:rsidR="00B0446B" w:rsidRPr="004D3A75">
        <w:rPr>
          <w:sz w:val="28"/>
          <w:szCs w:val="28"/>
        </w:rPr>
        <w:t>.</w:t>
      </w:r>
      <w:r w:rsidR="00C51F46" w:rsidRPr="004D3A75">
        <w:rPr>
          <w:sz w:val="28"/>
          <w:szCs w:val="28"/>
        </w:rPr>
        <w:t xml:space="preserve"> </w:t>
      </w:r>
    </w:p>
    <w:p w14:paraId="1BBD24CD" w14:textId="40251F34" w:rsidR="00E76803" w:rsidRPr="004D3A75" w:rsidRDefault="00C51F46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Участник уведомляет Оператора о соответствующих изменениях путем направления уведомления любым из способов, указанных в п</w:t>
      </w:r>
      <w:r w:rsidR="004D791F" w:rsidRPr="004D3A75">
        <w:rPr>
          <w:sz w:val="28"/>
          <w:szCs w:val="28"/>
        </w:rPr>
        <w:t>ункте</w:t>
      </w:r>
      <w:r w:rsidRPr="004D3A75">
        <w:rPr>
          <w:sz w:val="28"/>
          <w:szCs w:val="28"/>
        </w:rPr>
        <w:t xml:space="preserve"> 9.2. Договора. Оператор уведомляет Участника </w:t>
      </w:r>
      <w:r w:rsidR="00F76C72" w:rsidRPr="00F76C72">
        <w:rPr>
          <w:sz w:val="28"/>
          <w:szCs w:val="28"/>
        </w:rPr>
        <w:t xml:space="preserve">о соответствующих изменениях </w:t>
      </w:r>
      <w:r w:rsidRPr="004D3A75">
        <w:rPr>
          <w:sz w:val="28"/>
          <w:szCs w:val="28"/>
        </w:rPr>
        <w:t>путем размещения соответствующего уведомления на Сайте Оператора</w:t>
      </w:r>
      <w:r w:rsidR="00B74D81">
        <w:rPr>
          <w:sz w:val="28"/>
          <w:szCs w:val="28"/>
        </w:rPr>
        <w:t xml:space="preserve"> и (или) в Системе МДЛП</w:t>
      </w:r>
      <w:r w:rsidRPr="004D3A75">
        <w:rPr>
          <w:sz w:val="28"/>
          <w:szCs w:val="28"/>
        </w:rPr>
        <w:t>.</w:t>
      </w:r>
    </w:p>
    <w:p w14:paraId="2A49DC9F" w14:textId="4AE97374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5</w:t>
      </w:r>
      <w:r w:rsidRPr="004D3A75">
        <w:rPr>
          <w:sz w:val="28"/>
          <w:szCs w:val="28"/>
        </w:rPr>
        <w:t xml:space="preserve">. </w:t>
      </w:r>
      <w:r w:rsidR="00DF3BF6" w:rsidRPr="004D3A75">
        <w:rPr>
          <w:sz w:val="28"/>
          <w:szCs w:val="28"/>
        </w:rPr>
        <w:t xml:space="preserve">Прекращение Договора допускается в случаях, предусмотренных </w:t>
      </w:r>
      <w:r w:rsidR="00DF3BF6" w:rsidRPr="004D3A75">
        <w:rPr>
          <w:sz w:val="28"/>
          <w:szCs w:val="28"/>
        </w:rPr>
        <w:lastRenderedPageBreak/>
        <w:t>законодательством Российской Федерации</w:t>
      </w:r>
      <w:r w:rsidR="00351E31" w:rsidRPr="004D3A75">
        <w:rPr>
          <w:sz w:val="28"/>
          <w:szCs w:val="28"/>
        </w:rPr>
        <w:t xml:space="preserve"> </w:t>
      </w:r>
      <w:r w:rsidR="00DF3BF6" w:rsidRPr="004D3A75">
        <w:rPr>
          <w:sz w:val="28"/>
          <w:szCs w:val="28"/>
        </w:rPr>
        <w:t>и Договором.</w:t>
      </w:r>
    </w:p>
    <w:p w14:paraId="1FA27AA1" w14:textId="1F01E12C" w:rsidR="00DB2562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6</w:t>
      </w:r>
      <w:r w:rsidRPr="004D3A75">
        <w:rPr>
          <w:sz w:val="28"/>
          <w:szCs w:val="28"/>
        </w:rPr>
        <w:t xml:space="preserve">. </w:t>
      </w:r>
      <w:r w:rsidR="00DB2562" w:rsidRPr="00DB2562">
        <w:rPr>
          <w:sz w:val="28"/>
          <w:szCs w:val="28"/>
        </w:rPr>
        <w:t xml:space="preserve">Оператор вправе прекратить доступ Участника к использованию Оборудования, если Оборудование не используется Участником в течение 9 месяцев подряд. О прекращении доступа Участника к использованию Оборудования Оператор уведомляет Участника не менее, чем за 30 календарных дней до даты прекращения доступа. Участник вправе подать повторную Заявку на получение права пользования </w:t>
      </w:r>
      <w:r w:rsidR="0082260F">
        <w:rPr>
          <w:sz w:val="28"/>
          <w:szCs w:val="28"/>
        </w:rPr>
        <w:t xml:space="preserve">Оборудованием </w:t>
      </w:r>
      <w:r w:rsidR="00DB2562" w:rsidRPr="00DB2562">
        <w:rPr>
          <w:sz w:val="28"/>
          <w:szCs w:val="28"/>
        </w:rPr>
        <w:t xml:space="preserve">путем предоставления удаленного доступа к </w:t>
      </w:r>
      <w:r w:rsidR="0082260F">
        <w:rPr>
          <w:sz w:val="28"/>
          <w:szCs w:val="28"/>
        </w:rPr>
        <w:t>нему</w:t>
      </w:r>
      <w:r w:rsidR="00DB2562" w:rsidRPr="00DB2562">
        <w:rPr>
          <w:sz w:val="28"/>
          <w:szCs w:val="28"/>
        </w:rPr>
        <w:t xml:space="preserve">. </w:t>
      </w:r>
    </w:p>
    <w:p w14:paraId="6DAB7306" w14:textId="695353BB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7</w:t>
      </w:r>
      <w:r w:rsidRPr="004D3A75">
        <w:rPr>
          <w:sz w:val="28"/>
          <w:szCs w:val="28"/>
        </w:rPr>
        <w:t xml:space="preserve">. </w:t>
      </w:r>
      <w:r w:rsidR="00DF3BF6" w:rsidRPr="004D3A75">
        <w:rPr>
          <w:sz w:val="28"/>
          <w:szCs w:val="28"/>
        </w:rPr>
        <w:t xml:space="preserve">Участник вправе в одностороннем внесудебном порядке отказаться </w:t>
      </w:r>
      <w:r w:rsidR="00B74D81">
        <w:rPr>
          <w:sz w:val="28"/>
          <w:szCs w:val="28"/>
        </w:rPr>
        <w:br/>
      </w:r>
      <w:r w:rsidR="00DF3BF6" w:rsidRPr="004D3A75">
        <w:rPr>
          <w:sz w:val="28"/>
          <w:szCs w:val="28"/>
        </w:rPr>
        <w:t xml:space="preserve">от Договора, уведомив об этом Оператора не позднее, чем за 30 календарных дней </w:t>
      </w:r>
      <w:r w:rsidR="00B74D81">
        <w:rPr>
          <w:sz w:val="28"/>
          <w:szCs w:val="28"/>
        </w:rPr>
        <w:br/>
      </w:r>
      <w:r w:rsidR="00DF3BF6" w:rsidRPr="004D3A75">
        <w:rPr>
          <w:sz w:val="28"/>
          <w:szCs w:val="28"/>
        </w:rPr>
        <w:t>до даты прекращени</w:t>
      </w:r>
      <w:r w:rsidR="00413F04" w:rsidRPr="004D3A75">
        <w:rPr>
          <w:sz w:val="28"/>
          <w:szCs w:val="28"/>
        </w:rPr>
        <w:t>я</w:t>
      </w:r>
      <w:r w:rsidR="00DF3BF6" w:rsidRPr="004D3A75">
        <w:rPr>
          <w:sz w:val="28"/>
          <w:szCs w:val="28"/>
        </w:rPr>
        <w:t xml:space="preserve"> Договора. </w:t>
      </w:r>
    </w:p>
    <w:p w14:paraId="59D618BA" w14:textId="3CC01F33" w:rsidR="00C76F35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7.</w:t>
      </w:r>
      <w:r w:rsidR="00742B1B" w:rsidRPr="004D3A75">
        <w:rPr>
          <w:sz w:val="28"/>
          <w:szCs w:val="28"/>
        </w:rPr>
        <w:t>8</w:t>
      </w:r>
      <w:r w:rsidRPr="004D3A75">
        <w:rPr>
          <w:sz w:val="28"/>
          <w:szCs w:val="28"/>
        </w:rPr>
        <w:t xml:space="preserve">. </w:t>
      </w:r>
      <w:r w:rsidR="00C76F35" w:rsidRPr="004D3A75">
        <w:rPr>
          <w:sz w:val="28"/>
          <w:szCs w:val="28"/>
        </w:rPr>
        <w:t xml:space="preserve">Договор прекращается в случае заключения между Сторонами Договора </w:t>
      </w:r>
      <w:r w:rsidR="00B74D81">
        <w:rPr>
          <w:sz w:val="28"/>
          <w:szCs w:val="28"/>
        </w:rPr>
        <w:br/>
      </w:r>
      <w:r w:rsidR="00A455D2" w:rsidRPr="004D3A75">
        <w:rPr>
          <w:sz w:val="28"/>
          <w:szCs w:val="28"/>
        </w:rPr>
        <w:t>по предоставлению устройства регистрации эмиссии субъектам обращения лекарственных средств (иностранным юридическим лицам)</w:t>
      </w:r>
      <w:r w:rsidR="00C76F35" w:rsidRPr="004D3A75">
        <w:rPr>
          <w:sz w:val="28"/>
          <w:szCs w:val="28"/>
        </w:rPr>
        <w:t>.</w:t>
      </w:r>
    </w:p>
    <w:bookmarkEnd w:id="9"/>
    <w:p w14:paraId="057F8498" w14:textId="09CA56BC" w:rsidR="00C943D8" w:rsidRDefault="00C943D8" w:rsidP="004719A0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</w:p>
    <w:p w14:paraId="539B4552" w14:textId="1AAA79B8" w:rsidR="00E76803" w:rsidRDefault="00E76803" w:rsidP="004719A0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  <w:bookmarkStart w:id="10" w:name="_Hlk526954137"/>
      <w:r w:rsidRPr="00A455D2">
        <w:rPr>
          <w:b/>
          <w:sz w:val="28"/>
          <w:szCs w:val="28"/>
          <w:lang w:val="en-US"/>
        </w:rPr>
        <w:t>VIII</w:t>
      </w:r>
      <w:r w:rsidRPr="00A455D2">
        <w:rPr>
          <w:b/>
          <w:sz w:val="28"/>
          <w:szCs w:val="28"/>
        </w:rPr>
        <w:t xml:space="preserve">. </w:t>
      </w:r>
      <w:r w:rsidR="00354A44" w:rsidRPr="00A455D2">
        <w:rPr>
          <w:b/>
          <w:sz w:val="28"/>
          <w:szCs w:val="28"/>
        </w:rPr>
        <w:t>Р</w:t>
      </w:r>
      <w:r w:rsidR="00F96915" w:rsidRPr="00A455D2">
        <w:rPr>
          <w:b/>
          <w:sz w:val="28"/>
          <w:szCs w:val="28"/>
        </w:rPr>
        <w:t>азрешение споров</w:t>
      </w:r>
    </w:p>
    <w:p w14:paraId="190C594B" w14:textId="77777777" w:rsidR="0022596F" w:rsidRPr="00A455D2" w:rsidRDefault="0022596F" w:rsidP="00B74D81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</w:p>
    <w:p w14:paraId="397ED66D" w14:textId="3179C171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8.1. </w:t>
      </w:r>
      <w:r w:rsidR="00441DA6" w:rsidRPr="004D3A75">
        <w:rPr>
          <w:sz w:val="28"/>
          <w:szCs w:val="28"/>
        </w:rPr>
        <w:t>Договор</w:t>
      </w:r>
      <w:r w:rsidR="00354A44" w:rsidRPr="004D3A75">
        <w:rPr>
          <w:sz w:val="28"/>
          <w:szCs w:val="28"/>
        </w:rPr>
        <w:t xml:space="preserve"> </w:t>
      </w:r>
      <w:r w:rsidR="000379CF" w:rsidRPr="004D3A75">
        <w:rPr>
          <w:sz w:val="28"/>
          <w:szCs w:val="28"/>
        </w:rPr>
        <w:t xml:space="preserve">регулируется и толкуется в соответствии с </w:t>
      </w:r>
      <w:r w:rsidR="00742B1B" w:rsidRPr="004D3A75">
        <w:rPr>
          <w:sz w:val="28"/>
          <w:szCs w:val="28"/>
        </w:rPr>
        <w:t>законодательством</w:t>
      </w:r>
      <w:r w:rsidR="000379CF" w:rsidRPr="004D3A75">
        <w:rPr>
          <w:sz w:val="28"/>
          <w:szCs w:val="28"/>
        </w:rPr>
        <w:t xml:space="preserve"> Российской Федерации. Любой вопрос, претензия или спор, возникающие </w:t>
      </w:r>
      <w:r w:rsidR="00B74D81">
        <w:rPr>
          <w:sz w:val="28"/>
          <w:szCs w:val="28"/>
        </w:rPr>
        <w:br/>
      </w:r>
      <w:r w:rsidR="000379CF" w:rsidRPr="004D3A75">
        <w:rPr>
          <w:sz w:val="28"/>
          <w:szCs w:val="28"/>
        </w:rPr>
        <w:t xml:space="preserve">по настоящему Договору или в связи с ним (договорной или внедоговорной природы), регулируются и толкуются в соответствии с </w:t>
      </w:r>
      <w:r w:rsidR="00A455D2" w:rsidRPr="004D3A75">
        <w:rPr>
          <w:sz w:val="28"/>
          <w:szCs w:val="28"/>
        </w:rPr>
        <w:t>законодательством</w:t>
      </w:r>
      <w:r w:rsidR="000379CF" w:rsidRPr="004D3A75">
        <w:rPr>
          <w:sz w:val="28"/>
          <w:szCs w:val="28"/>
        </w:rPr>
        <w:t xml:space="preserve"> Российской</w:t>
      </w:r>
      <w:r w:rsidR="0022596F">
        <w:rPr>
          <w:sz w:val="28"/>
          <w:szCs w:val="28"/>
        </w:rPr>
        <w:t> </w:t>
      </w:r>
      <w:r w:rsidR="000379CF" w:rsidRPr="004D3A75">
        <w:rPr>
          <w:sz w:val="28"/>
          <w:szCs w:val="28"/>
        </w:rPr>
        <w:t>Федерации</w:t>
      </w:r>
      <w:r w:rsidR="000E6A53" w:rsidRPr="004D3A75">
        <w:rPr>
          <w:sz w:val="28"/>
          <w:szCs w:val="28"/>
        </w:rPr>
        <w:t>.</w:t>
      </w:r>
    </w:p>
    <w:p w14:paraId="35029E9B" w14:textId="77777777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8.2. </w:t>
      </w:r>
      <w:r w:rsidR="00441DA6" w:rsidRPr="004D3A75">
        <w:rPr>
          <w:sz w:val="28"/>
          <w:szCs w:val="28"/>
        </w:rPr>
        <w:t xml:space="preserve">Стороны </w:t>
      </w:r>
      <w:r w:rsidR="000379CF" w:rsidRPr="004D3A75">
        <w:rPr>
          <w:sz w:val="28"/>
          <w:szCs w:val="28"/>
        </w:rPr>
        <w:t xml:space="preserve">выражают безоговорочное согласие с тем, что до начала любых судебных разбирательств они предпримут попытки к урегулированию любого </w:t>
      </w:r>
      <w:proofErr w:type="spellStart"/>
      <w:r w:rsidR="000379CF" w:rsidRPr="004D3A75">
        <w:rPr>
          <w:sz w:val="28"/>
          <w:szCs w:val="28"/>
        </w:rPr>
        <w:t>cпора</w:t>
      </w:r>
      <w:proofErr w:type="spellEnd"/>
      <w:r w:rsidR="000379CF" w:rsidRPr="004D3A75">
        <w:rPr>
          <w:sz w:val="28"/>
          <w:szCs w:val="28"/>
        </w:rPr>
        <w:t xml:space="preserve"> или претензии, возникающей из или в связи с Договором, посредством переговоров.</w:t>
      </w:r>
    </w:p>
    <w:p w14:paraId="421FDB6D" w14:textId="526AD868" w:rsidR="00E76803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8.3. </w:t>
      </w:r>
      <w:r w:rsidR="00354A44" w:rsidRPr="004D3A75">
        <w:rPr>
          <w:sz w:val="28"/>
          <w:szCs w:val="28"/>
        </w:rPr>
        <w:t>В случае недостижения соглашения в ходе переговоров заинтересованная Сторона направляет претензию в письменной форме.</w:t>
      </w:r>
      <w:r w:rsidRPr="004D3A75">
        <w:rPr>
          <w:sz w:val="28"/>
          <w:szCs w:val="28"/>
        </w:rPr>
        <w:t xml:space="preserve"> </w:t>
      </w:r>
      <w:r w:rsidR="00354A44" w:rsidRPr="004D3A75">
        <w:rPr>
          <w:sz w:val="28"/>
          <w:szCs w:val="28"/>
        </w:rPr>
        <w:t>Претензия направляется любым из способов</w:t>
      </w:r>
      <w:r w:rsidR="00C76F35" w:rsidRPr="004D3A75">
        <w:rPr>
          <w:sz w:val="28"/>
          <w:szCs w:val="28"/>
        </w:rPr>
        <w:t>, указанных в п</w:t>
      </w:r>
      <w:r w:rsidR="000379CF" w:rsidRPr="004D3A75">
        <w:rPr>
          <w:sz w:val="28"/>
          <w:szCs w:val="28"/>
        </w:rPr>
        <w:t>ункте</w:t>
      </w:r>
      <w:r w:rsidR="00413F04" w:rsidRPr="004D3A75">
        <w:rPr>
          <w:sz w:val="28"/>
          <w:szCs w:val="28"/>
        </w:rPr>
        <w:t xml:space="preserve"> </w:t>
      </w:r>
      <w:r w:rsidR="00C76F35" w:rsidRPr="004D3A75">
        <w:rPr>
          <w:sz w:val="28"/>
          <w:szCs w:val="28"/>
        </w:rPr>
        <w:t>9.2 Договора</w:t>
      </w:r>
      <w:bookmarkStart w:id="11" w:name="_Hlk531892447"/>
      <w:r w:rsidR="00BE7759" w:rsidRPr="004D3A75">
        <w:rPr>
          <w:sz w:val="28"/>
          <w:szCs w:val="28"/>
        </w:rPr>
        <w:t>.</w:t>
      </w:r>
    </w:p>
    <w:p w14:paraId="5DE94D4E" w14:textId="1B982F92" w:rsidR="00DC19C0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8.4. </w:t>
      </w:r>
      <w:bookmarkEnd w:id="11"/>
      <w:r w:rsidR="00DC19C0" w:rsidRPr="004D3A75">
        <w:rPr>
          <w:sz w:val="28"/>
          <w:szCs w:val="28"/>
        </w:rPr>
        <w:t xml:space="preserve">К претензии должны прилагаться документы, обосновывающие предъявленные заинтересованной Стороной требования, включая документы, подтверждающие размер понесенного ущерба, а также документы, подтверждающие </w:t>
      </w:r>
      <w:r w:rsidR="00DC19C0" w:rsidRPr="004D3A75">
        <w:rPr>
          <w:sz w:val="28"/>
          <w:szCs w:val="28"/>
        </w:rPr>
        <w:lastRenderedPageBreak/>
        <w:t xml:space="preserve">полномочия подписавшего претензию лица. </w:t>
      </w:r>
      <w:r w:rsidR="00742B1B" w:rsidRPr="004D3A75">
        <w:rPr>
          <w:sz w:val="28"/>
          <w:szCs w:val="28"/>
        </w:rPr>
        <w:t>Д</w:t>
      </w:r>
      <w:r w:rsidR="00DC19C0" w:rsidRPr="004D3A75">
        <w:rPr>
          <w:sz w:val="28"/>
          <w:szCs w:val="28"/>
        </w:rPr>
        <w:t>окументы</w:t>
      </w:r>
      <w:r w:rsidR="00742B1B" w:rsidRPr="004D3A75">
        <w:rPr>
          <w:sz w:val="28"/>
          <w:szCs w:val="28"/>
        </w:rPr>
        <w:t>,</w:t>
      </w:r>
      <w:r w:rsidR="00DC19C0" w:rsidRPr="004D3A75">
        <w:rPr>
          <w:sz w:val="28"/>
          <w:szCs w:val="28"/>
        </w:rPr>
        <w:t xml:space="preserve"> </w:t>
      </w:r>
      <w:r w:rsidR="00742B1B" w:rsidRPr="004D3A75">
        <w:rPr>
          <w:sz w:val="28"/>
          <w:szCs w:val="28"/>
        </w:rPr>
        <w:t xml:space="preserve">подтверждающие полномочия лица, подписавшего претензию, </w:t>
      </w:r>
      <w:r w:rsidR="00DC19C0" w:rsidRPr="004D3A75">
        <w:rPr>
          <w:sz w:val="28"/>
          <w:szCs w:val="28"/>
        </w:rPr>
        <w:t xml:space="preserve">представляются в форме оригиналов или копий, заверенных нотариально. Если документы направляются в электронной форме, то они должны быть подписаны: для Оператора - усиленной квалифицированной электронной подписью; для Участника – простой электронной подписью либо усиленной квалифицированной электронной подписью, </w:t>
      </w:r>
      <w:r w:rsidR="00B74D81">
        <w:rPr>
          <w:sz w:val="28"/>
          <w:szCs w:val="28"/>
        </w:rPr>
        <w:br/>
      </w:r>
      <w:r w:rsidR="00DC19C0" w:rsidRPr="004D3A75">
        <w:rPr>
          <w:sz w:val="28"/>
          <w:szCs w:val="28"/>
        </w:rPr>
        <w:t xml:space="preserve">при ее наличии, Стороны или ее представителя. Претензия, направленная </w:t>
      </w:r>
      <w:r w:rsidR="00B74D81">
        <w:rPr>
          <w:sz w:val="28"/>
          <w:szCs w:val="28"/>
        </w:rPr>
        <w:br/>
      </w:r>
      <w:r w:rsidR="00DC19C0" w:rsidRPr="004D3A75">
        <w:rPr>
          <w:sz w:val="28"/>
          <w:szCs w:val="28"/>
        </w:rPr>
        <w:t>без документов, которыми подтверждаются полномочия подписавшего ее лица, считается непредъявленной и рассмотрению не подлежит.</w:t>
      </w:r>
    </w:p>
    <w:p w14:paraId="6C487BB4" w14:textId="7ACF9656" w:rsidR="00506FDA" w:rsidRPr="004D3A75" w:rsidRDefault="00E76803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8.5. </w:t>
      </w:r>
      <w:r w:rsidR="00742B1B" w:rsidRPr="004D3A75">
        <w:rPr>
          <w:sz w:val="28"/>
          <w:szCs w:val="28"/>
        </w:rPr>
        <w:t xml:space="preserve">В случае невозможности решения разногласий Сторон в рамках досудебного урегулирования в течение 30 рабочих дней с момента получения одной из Сторон претензионного письма (претензии), любые споры, разногласия </w:t>
      </w:r>
      <w:r w:rsidR="00B74D81">
        <w:rPr>
          <w:sz w:val="28"/>
          <w:szCs w:val="28"/>
        </w:rPr>
        <w:br/>
      </w:r>
      <w:r w:rsidR="00742B1B" w:rsidRPr="004D3A75">
        <w:rPr>
          <w:sz w:val="28"/>
          <w:szCs w:val="28"/>
        </w:rPr>
        <w:t xml:space="preserve">или претензии, возникающие из Договора или в связи с ним, равно как и в связи </w:t>
      </w:r>
      <w:r w:rsidR="00B74D81">
        <w:rPr>
          <w:sz w:val="28"/>
          <w:szCs w:val="28"/>
        </w:rPr>
        <w:br/>
      </w:r>
      <w:r w:rsidR="00742B1B" w:rsidRPr="004D3A75">
        <w:rPr>
          <w:sz w:val="28"/>
          <w:szCs w:val="28"/>
        </w:rPr>
        <w:t xml:space="preserve">с его нарушением, вступлением в силу, заключением, изменением, расторжением </w:t>
      </w:r>
      <w:r w:rsidR="00B74D81">
        <w:rPr>
          <w:sz w:val="28"/>
          <w:szCs w:val="28"/>
        </w:rPr>
        <w:br/>
      </w:r>
      <w:r w:rsidR="00742B1B" w:rsidRPr="004D3A75">
        <w:rPr>
          <w:sz w:val="28"/>
          <w:szCs w:val="28"/>
        </w:rPr>
        <w:t>или признанием недействительным, подлежат рассмотрению в Международном коммерческом арбитражном суде при Торгово-промышленной палате Российской</w:t>
      </w:r>
      <w:r w:rsidR="00B74D81">
        <w:rPr>
          <w:sz w:val="28"/>
          <w:szCs w:val="28"/>
        </w:rPr>
        <w:t> </w:t>
      </w:r>
      <w:r w:rsidR="00742B1B" w:rsidRPr="004D3A75">
        <w:rPr>
          <w:sz w:val="28"/>
          <w:szCs w:val="28"/>
        </w:rPr>
        <w:t xml:space="preserve">Федерации в соответствии с его применимыми правилами </w:t>
      </w:r>
      <w:r w:rsidR="00B74D81">
        <w:rPr>
          <w:sz w:val="28"/>
          <w:szCs w:val="28"/>
        </w:rPr>
        <w:br/>
      </w:r>
      <w:r w:rsidR="00742B1B" w:rsidRPr="004D3A75">
        <w:rPr>
          <w:sz w:val="28"/>
          <w:szCs w:val="28"/>
        </w:rPr>
        <w:t xml:space="preserve">и положениями («Регламент»). Местом проведения арбитража является г. Москва, Российская Федерация. Арбитражное разбирательство проводится на русском языке. Стороны отказываются от права обжалования в компетентный государственный суд решения третейского суда, а также его окончательного постановления. Стороны отказываются от права обращения в компетентный государственный суд за помощью в формировании третейского суда, включая вопросы назначения, отзыва или прекращения полномочий арбитров. Все аспекты арбитражного процесса конфиденциальны, и ни Стороны, ни арбитры не вправе раскрывать факт проведения, содержание или результаты арбитража, за исключением раскрытия, требуемого законодательством Российской Федерации. До любого такого раскрытия информации соответствующая Сторона направляет письменное уведомление всем другим Сторонам и предоставляет им разумную возможность по защите своих интересов. Результат арбитража является обязательным для Сторон и вынесенное арбитрами </w:t>
      </w:r>
      <w:r w:rsidR="00742B1B" w:rsidRPr="004D3A75">
        <w:rPr>
          <w:sz w:val="28"/>
          <w:szCs w:val="28"/>
        </w:rPr>
        <w:lastRenderedPageBreak/>
        <w:t>решение не подлежит отмене и может быть представлено для исполнения в любой суд соответствующей юрисдикции.</w:t>
      </w:r>
      <w:r w:rsidR="003C5DDA" w:rsidRPr="004D3A75">
        <w:rPr>
          <w:sz w:val="28"/>
          <w:szCs w:val="28"/>
        </w:rPr>
        <w:t xml:space="preserve"> </w:t>
      </w:r>
    </w:p>
    <w:p w14:paraId="2A51C3CF" w14:textId="77777777" w:rsidR="0074361B" w:rsidRPr="00A455D2" w:rsidRDefault="0074361B" w:rsidP="004719A0">
      <w:pPr>
        <w:pStyle w:val="af"/>
        <w:tabs>
          <w:tab w:val="left" w:pos="426"/>
        </w:tabs>
        <w:spacing w:after="120" w:line="360" w:lineRule="auto"/>
        <w:ind w:left="36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bookmarkEnd w:id="10"/>
    <w:p w14:paraId="60370629" w14:textId="378BA539" w:rsidR="00DC19C0" w:rsidRDefault="00DC19C0" w:rsidP="004719A0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  <w:r w:rsidRPr="00A455D2">
        <w:rPr>
          <w:b/>
          <w:sz w:val="28"/>
          <w:szCs w:val="28"/>
          <w:lang w:val="en-US"/>
        </w:rPr>
        <w:t>IX</w:t>
      </w:r>
      <w:r w:rsidRPr="00A455D2">
        <w:rPr>
          <w:b/>
          <w:sz w:val="28"/>
          <w:szCs w:val="28"/>
        </w:rPr>
        <w:t xml:space="preserve">. </w:t>
      </w:r>
      <w:r w:rsidR="00C943D8" w:rsidRPr="00A455D2">
        <w:rPr>
          <w:b/>
          <w:sz w:val="28"/>
          <w:szCs w:val="28"/>
        </w:rPr>
        <w:t>З</w:t>
      </w:r>
      <w:r w:rsidR="00F96915" w:rsidRPr="00A455D2">
        <w:rPr>
          <w:b/>
          <w:sz w:val="28"/>
          <w:szCs w:val="28"/>
        </w:rPr>
        <w:t>аключительные положения</w:t>
      </w:r>
    </w:p>
    <w:p w14:paraId="034E50FB" w14:textId="77777777" w:rsidR="006B7369" w:rsidRPr="00A455D2" w:rsidRDefault="006B7369" w:rsidP="00B74D81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</w:p>
    <w:p w14:paraId="65E0286B" w14:textId="0B2371E3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9.1. </w:t>
      </w:r>
      <w:r w:rsidR="00F96915" w:rsidRPr="004D3A75">
        <w:rPr>
          <w:sz w:val="28"/>
          <w:szCs w:val="28"/>
        </w:rPr>
        <w:t>По вопросам, не урегулированным</w:t>
      </w:r>
      <w:r w:rsidR="003605D1" w:rsidRPr="004D3A75">
        <w:rPr>
          <w:sz w:val="28"/>
          <w:szCs w:val="28"/>
        </w:rPr>
        <w:t xml:space="preserve"> Договором, Стороны руководствуются действующим законодательством Российской Федерации.</w:t>
      </w:r>
    </w:p>
    <w:p w14:paraId="07074D8B" w14:textId="79D8C971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9.2. </w:t>
      </w:r>
      <w:r w:rsidR="00C76F35" w:rsidRPr="004D3A75">
        <w:rPr>
          <w:sz w:val="28"/>
          <w:szCs w:val="28"/>
        </w:rPr>
        <w:t>Если иное не предусмотрено Договором, Стороны направляют друг другу уведомления и</w:t>
      </w:r>
      <w:r w:rsidR="00EA4586">
        <w:rPr>
          <w:sz w:val="28"/>
          <w:szCs w:val="28"/>
        </w:rPr>
        <w:t xml:space="preserve"> иные </w:t>
      </w:r>
      <w:r w:rsidR="00C76F35" w:rsidRPr="004D3A75">
        <w:rPr>
          <w:sz w:val="28"/>
          <w:szCs w:val="28"/>
        </w:rPr>
        <w:t>документы</w:t>
      </w:r>
      <w:r w:rsidR="00A455D2" w:rsidRPr="004D3A75">
        <w:rPr>
          <w:sz w:val="28"/>
          <w:szCs w:val="28"/>
        </w:rPr>
        <w:t xml:space="preserve"> в рамках Договора</w:t>
      </w:r>
      <w:r w:rsidR="00C76F35" w:rsidRPr="004D3A75">
        <w:rPr>
          <w:sz w:val="28"/>
          <w:szCs w:val="28"/>
        </w:rPr>
        <w:t>:</w:t>
      </w:r>
    </w:p>
    <w:p w14:paraId="64B146AB" w14:textId="152DB1D0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а) </w:t>
      </w:r>
      <w:r w:rsidR="000C0CD1" w:rsidRPr="004D3A75">
        <w:rPr>
          <w:sz w:val="28"/>
          <w:szCs w:val="28"/>
        </w:rPr>
        <w:t xml:space="preserve">посредством портала поддержки </w:t>
      </w:r>
      <w:r w:rsidR="00EA4586">
        <w:rPr>
          <w:sz w:val="28"/>
          <w:szCs w:val="28"/>
        </w:rPr>
        <w:t>У</w:t>
      </w:r>
      <w:r w:rsidR="000C0CD1" w:rsidRPr="004D3A75">
        <w:rPr>
          <w:sz w:val="28"/>
          <w:szCs w:val="28"/>
        </w:rPr>
        <w:t>частник</w:t>
      </w:r>
      <w:r w:rsidR="00EA4586">
        <w:rPr>
          <w:sz w:val="28"/>
          <w:szCs w:val="28"/>
        </w:rPr>
        <w:t>а</w:t>
      </w:r>
      <w:r w:rsidR="000C0CD1" w:rsidRPr="004D3A75">
        <w:rPr>
          <w:sz w:val="28"/>
          <w:szCs w:val="28"/>
        </w:rPr>
        <w:t xml:space="preserve"> по адресу: </w:t>
      </w:r>
      <w:hyperlink r:id="rId9" w:history="1">
        <w:r w:rsidR="000C0CD1" w:rsidRPr="004D3A75">
          <w:rPr>
            <w:sz w:val="28"/>
            <w:szCs w:val="28"/>
          </w:rPr>
          <w:t>https://support.crpt.ru</w:t>
        </w:r>
      </w:hyperlink>
      <w:r w:rsidR="00F96915" w:rsidRPr="004D3A75">
        <w:rPr>
          <w:sz w:val="28"/>
          <w:szCs w:val="28"/>
        </w:rPr>
        <w:t>;</w:t>
      </w:r>
    </w:p>
    <w:p w14:paraId="30F70035" w14:textId="341C6A87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б) </w:t>
      </w:r>
      <w:r w:rsidR="00E85375" w:rsidRPr="004D3A75">
        <w:rPr>
          <w:sz w:val="28"/>
          <w:szCs w:val="28"/>
        </w:rPr>
        <w:t>путем направления документов, подписанных</w:t>
      </w:r>
      <w:r w:rsidR="00441DA6" w:rsidRPr="004D3A75">
        <w:rPr>
          <w:sz w:val="28"/>
          <w:szCs w:val="28"/>
        </w:rPr>
        <w:t>:</w:t>
      </w:r>
      <w:r w:rsidR="00E85375" w:rsidRPr="004D3A75">
        <w:rPr>
          <w:sz w:val="28"/>
          <w:szCs w:val="28"/>
        </w:rPr>
        <w:t xml:space="preserve"> </w:t>
      </w:r>
      <w:r w:rsidR="00441DA6" w:rsidRPr="004D3A75">
        <w:rPr>
          <w:sz w:val="28"/>
          <w:szCs w:val="28"/>
        </w:rPr>
        <w:t xml:space="preserve">для Оператора - усиленной квалифицированной электронной подписью; для Участника – простой электронной подписью либо </w:t>
      </w:r>
      <w:r w:rsidR="00742B1B" w:rsidRPr="004D3A75">
        <w:rPr>
          <w:sz w:val="28"/>
          <w:szCs w:val="28"/>
        </w:rPr>
        <w:t xml:space="preserve">(при наличии) </w:t>
      </w:r>
      <w:r w:rsidR="00441DA6" w:rsidRPr="004D3A75">
        <w:rPr>
          <w:sz w:val="28"/>
          <w:szCs w:val="28"/>
        </w:rPr>
        <w:t>усиленной квалифицированной электронной подписью</w:t>
      </w:r>
      <w:r w:rsidR="00A455D2" w:rsidRPr="004D3A75">
        <w:rPr>
          <w:sz w:val="28"/>
          <w:szCs w:val="28"/>
        </w:rPr>
        <w:t xml:space="preserve"> </w:t>
      </w:r>
      <w:r w:rsidR="00E85375" w:rsidRPr="004D3A75">
        <w:rPr>
          <w:sz w:val="28"/>
          <w:szCs w:val="28"/>
        </w:rPr>
        <w:t xml:space="preserve">Стороны </w:t>
      </w:r>
      <w:r w:rsidR="00F96915" w:rsidRPr="004D3A75">
        <w:rPr>
          <w:sz w:val="28"/>
          <w:szCs w:val="28"/>
        </w:rPr>
        <w:t xml:space="preserve">или </w:t>
      </w:r>
      <w:r w:rsidR="00E85375" w:rsidRPr="004D3A75">
        <w:rPr>
          <w:sz w:val="28"/>
          <w:szCs w:val="28"/>
        </w:rPr>
        <w:t xml:space="preserve">ее представителя по электронным адресам Сторон, указанным в </w:t>
      </w:r>
      <w:r w:rsidR="00F96915" w:rsidRPr="004D3A75">
        <w:rPr>
          <w:sz w:val="28"/>
          <w:szCs w:val="28"/>
        </w:rPr>
        <w:t>разделе</w:t>
      </w:r>
      <w:r w:rsidR="00E85375" w:rsidRPr="004D3A75">
        <w:rPr>
          <w:sz w:val="28"/>
          <w:szCs w:val="28"/>
        </w:rPr>
        <w:t xml:space="preserve"> </w:t>
      </w:r>
      <w:r w:rsidRPr="004D3A75">
        <w:rPr>
          <w:sz w:val="28"/>
          <w:szCs w:val="28"/>
        </w:rPr>
        <w:t>X</w:t>
      </w:r>
      <w:r w:rsidR="00E85375" w:rsidRPr="004D3A75">
        <w:rPr>
          <w:sz w:val="28"/>
          <w:szCs w:val="28"/>
        </w:rPr>
        <w:t xml:space="preserve"> Договора</w:t>
      </w:r>
      <w:r w:rsidR="00C76F35" w:rsidRPr="004D3A75">
        <w:rPr>
          <w:sz w:val="28"/>
          <w:szCs w:val="28"/>
        </w:rPr>
        <w:t xml:space="preserve">; </w:t>
      </w:r>
    </w:p>
    <w:p w14:paraId="1E7FF023" w14:textId="77777777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в) </w:t>
      </w:r>
      <w:r w:rsidR="00C76F35" w:rsidRPr="004D3A75">
        <w:rPr>
          <w:sz w:val="28"/>
          <w:szCs w:val="28"/>
        </w:rPr>
        <w:t>заказным письмом с уведомлением о вручении;</w:t>
      </w:r>
    </w:p>
    <w:p w14:paraId="0E1E3462" w14:textId="18CA7241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г) </w:t>
      </w:r>
      <w:r w:rsidR="00C76F35" w:rsidRPr="004D3A75">
        <w:rPr>
          <w:sz w:val="28"/>
          <w:szCs w:val="28"/>
        </w:rPr>
        <w:t xml:space="preserve">курьерской доставкой, в этом случае факт получения документа подтверждается </w:t>
      </w:r>
      <w:r w:rsidR="00742B1B" w:rsidRPr="004D3A75">
        <w:rPr>
          <w:sz w:val="28"/>
          <w:szCs w:val="28"/>
        </w:rPr>
        <w:t>документом</w:t>
      </w:r>
      <w:r w:rsidR="00C76F35" w:rsidRPr="004D3A75">
        <w:rPr>
          <w:sz w:val="28"/>
          <w:szCs w:val="28"/>
        </w:rPr>
        <w:t xml:space="preserve">, </w:t>
      </w:r>
      <w:r w:rsidR="00742B1B" w:rsidRPr="004D3A75">
        <w:rPr>
          <w:sz w:val="28"/>
          <w:szCs w:val="28"/>
        </w:rPr>
        <w:t xml:space="preserve">который </w:t>
      </w:r>
      <w:r w:rsidR="00C76F35" w:rsidRPr="004D3A75">
        <w:rPr>
          <w:sz w:val="28"/>
          <w:szCs w:val="28"/>
        </w:rPr>
        <w:t>долж</w:t>
      </w:r>
      <w:r w:rsidR="00742B1B" w:rsidRPr="004D3A75">
        <w:rPr>
          <w:sz w:val="28"/>
          <w:szCs w:val="28"/>
        </w:rPr>
        <w:t>ен</w:t>
      </w:r>
      <w:r w:rsidR="00C76F35" w:rsidRPr="004D3A75">
        <w:rPr>
          <w:sz w:val="28"/>
          <w:szCs w:val="28"/>
        </w:rPr>
        <w:t xml:space="preserve"> содержать наименование документа и дату его получения, а также фамилию, </w:t>
      </w:r>
      <w:r w:rsidR="00F96915" w:rsidRPr="004D3A75">
        <w:rPr>
          <w:sz w:val="28"/>
          <w:szCs w:val="28"/>
        </w:rPr>
        <w:t>имя и отчество (при наличии)</w:t>
      </w:r>
      <w:r w:rsidR="00C76F35" w:rsidRPr="004D3A75">
        <w:rPr>
          <w:sz w:val="28"/>
          <w:szCs w:val="28"/>
        </w:rPr>
        <w:t xml:space="preserve">, должность и подпись лица, получившего данный документ. </w:t>
      </w:r>
    </w:p>
    <w:p w14:paraId="06EAE27F" w14:textId="08C75C0E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9.3. </w:t>
      </w:r>
      <w:r w:rsidR="00530156" w:rsidRPr="004D3A75">
        <w:rPr>
          <w:sz w:val="28"/>
          <w:szCs w:val="28"/>
        </w:rPr>
        <w:t xml:space="preserve">Документы </w:t>
      </w:r>
      <w:r w:rsidR="006C0FA3" w:rsidRPr="004D3A75">
        <w:rPr>
          <w:sz w:val="28"/>
          <w:szCs w:val="28"/>
        </w:rPr>
        <w:t>признаются надлежащим образом направленными и имеющими юридическую силу для Сторон</w:t>
      </w:r>
      <w:r w:rsidR="00530156" w:rsidRPr="004D3A75">
        <w:rPr>
          <w:sz w:val="28"/>
          <w:szCs w:val="28"/>
        </w:rPr>
        <w:t xml:space="preserve"> при их направлении в порядке, установленном </w:t>
      </w:r>
      <w:r w:rsidR="00B74D81">
        <w:rPr>
          <w:sz w:val="28"/>
          <w:szCs w:val="28"/>
        </w:rPr>
        <w:br/>
      </w:r>
      <w:r w:rsidR="00530156" w:rsidRPr="004D3A75">
        <w:rPr>
          <w:sz w:val="28"/>
          <w:szCs w:val="28"/>
        </w:rPr>
        <w:t>в п</w:t>
      </w:r>
      <w:r w:rsidR="00E9509C" w:rsidRPr="004D3A75">
        <w:rPr>
          <w:sz w:val="28"/>
          <w:szCs w:val="28"/>
        </w:rPr>
        <w:t>ункте</w:t>
      </w:r>
      <w:r w:rsidR="00413F04" w:rsidRPr="004D3A75">
        <w:rPr>
          <w:sz w:val="28"/>
          <w:szCs w:val="28"/>
        </w:rPr>
        <w:t xml:space="preserve"> </w:t>
      </w:r>
      <w:r w:rsidR="00530156" w:rsidRPr="004D3A75">
        <w:rPr>
          <w:sz w:val="28"/>
          <w:szCs w:val="28"/>
        </w:rPr>
        <w:t>9.2. Договора</w:t>
      </w:r>
      <w:r w:rsidR="006C0FA3" w:rsidRPr="004D3A75">
        <w:rPr>
          <w:sz w:val="28"/>
          <w:szCs w:val="28"/>
        </w:rPr>
        <w:t>.</w:t>
      </w:r>
    </w:p>
    <w:p w14:paraId="269E5994" w14:textId="4A460AA4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9.4. </w:t>
      </w:r>
      <w:bookmarkStart w:id="12" w:name="_Hlk14117210"/>
      <w:r w:rsidR="005353A1" w:rsidRPr="004D3A75">
        <w:rPr>
          <w:sz w:val="28"/>
          <w:szCs w:val="28"/>
        </w:rPr>
        <w:t>Вся переписка в рамках Договора, в том числе посредством электронных каналов связи, ведется на русском языке; все документы при исполнении Сторонами своих обязательств по Договору предоставляются на русском языке. В случае предоставления документов на иностранном языке, Оператор вправе запросить предоставления таких документов на русском языке</w:t>
      </w:r>
      <w:r w:rsidR="00EA4586">
        <w:rPr>
          <w:sz w:val="28"/>
          <w:szCs w:val="28"/>
        </w:rPr>
        <w:t>,</w:t>
      </w:r>
      <w:r w:rsidR="005353A1" w:rsidRPr="004D3A75">
        <w:rPr>
          <w:sz w:val="28"/>
          <w:szCs w:val="28"/>
        </w:rPr>
        <w:t xml:space="preserve"> при необходимости потребовать их нотариальное заверение и (или) легализацию и</w:t>
      </w:r>
      <w:r w:rsidR="00EA4586">
        <w:rPr>
          <w:sz w:val="28"/>
          <w:szCs w:val="28"/>
        </w:rPr>
        <w:t xml:space="preserve"> </w:t>
      </w:r>
      <w:r w:rsidR="005353A1" w:rsidRPr="004D3A75">
        <w:rPr>
          <w:sz w:val="28"/>
          <w:szCs w:val="28"/>
        </w:rPr>
        <w:t xml:space="preserve">(или) проставление апостиля. Все </w:t>
      </w:r>
      <w:r w:rsidR="005353A1" w:rsidRPr="004D3A75">
        <w:rPr>
          <w:sz w:val="28"/>
          <w:szCs w:val="28"/>
        </w:rPr>
        <w:lastRenderedPageBreak/>
        <w:t>расходы в таком случае несет Участник.</w:t>
      </w:r>
    </w:p>
    <w:bookmarkEnd w:id="12"/>
    <w:p w14:paraId="6AA52C04" w14:textId="625037E6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9.5. </w:t>
      </w:r>
      <w:r w:rsidR="00F42925" w:rsidRPr="004D3A75">
        <w:rPr>
          <w:sz w:val="28"/>
          <w:szCs w:val="28"/>
        </w:rPr>
        <w:t>Под рабочими днями в Договоре понимаются дни, которые признаются рабочими в Российской Федерации</w:t>
      </w:r>
      <w:r w:rsidRPr="004D3A75">
        <w:rPr>
          <w:sz w:val="28"/>
          <w:szCs w:val="28"/>
        </w:rPr>
        <w:t>.</w:t>
      </w:r>
      <w:bookmarkStart w:id="13" w:name="_Hlk532546711"/>
    </w:p>
    <w:p w14:paraId="49E0C4C8" w14:textId="63232D78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 xml:space="preserve">9.6. </w:t>
      </w:r>
      <w:r w:rsidR="00E747E9" w:rsidRPr="004D3A75">
        <w:rPr>
          <w:sz w:val="28"/>
          <w:szCs w:val="28"/>
        </w:rPr>
        <w:t xml:space="preserve">Каждая из Сторон заверяет другую Сторону о том, что обладает </w:t>
      </w:r>
      <w:r w:rsidR="00670A39" w:rsidRPr="004D3A75">
        <w:rPr>
          <w:sz w:val="28"/>
          <w:szCs w:val="28"/>
        </w:rPr>
        <w:t xml:space="preserve">полной правоспособностью </w:t>
      </w:r>
      <w:r w:rsidR="00E747E9" w:rsidRPr="004D3A75">
        <w:rPr>
          <w:sz w:val="28"/>
          <w:szCs w:val="28"/>
        </w:rPr>
        <w:t xml:space="preserve">на заключение Договора и исполнение всех установленных им обязательств, в том числе, получила все необходимые согласия, одобрения </w:t>
      </w:r>
      <w:r w:rsidR="00B74D81">
        <w:rPr>
          <w:sz w:val="28"/>
          <w:szCs w:val="28"/>
        </w:rPr>
        <w:br/>
      </w:r>
      <w:r w:rsidR="00E747E9" w:rsidRPr="004D3A75">
        <w:rPr>
          <w:sz w:val="28"/>
          <w:szCs w:val="28"/>
        </w:rPr>
        <w:t xml:space="preserve">и разрешения, получение которых необходимо в соответствии с применимым правом, учредительными и </w:t>
      </w:r>
      <w:r w:rsidR="00011B4B" w:rsidRPr="004D3A75">
        <w:rPr>
          <w:sz w:val="28"/>
          <w:szCs w:val="28"/>
        </w:rPr>
        <w:t xml:space="preserve">внутренними </w:t>
      </w:r>
      <w:r w:rsidR="00E747E9" w:rsidRPr="004D3A75">
        <w:rPr>
          <w:sz w:val="28"/>
          <w:szCs w:val="28"/>
        </w:rPr>
        <w:t>документами.</w:t>
      </w:r>
      <w:bookmarkEnd w:id="13"/>
    </w:p>
    <w:p w14:paraId="46E7403A" w14:textId="5944778B" w:rsidR="008D7A05" w:rsidRPr="009F0E5B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9.</w:t>
      </w:r>
      <w:r w:rsidR="008D7A05" w:rsidRPr="009F0E5B">
        <w:rPr>
          <w:sz w:val="28"/>
          <w:szCs w:val="28"/>
        </w:rPr>
        <w:t>7</w:t>
      </w:r>
      <w:r w:rsidRPr="004D3A75">
        <w:rPr>
          <w:sz w:val="28"/>
          <w:szCs w:val="28"/>
        </w:rPr>
        <w:t xml:space="preserve">. </w:t>
      </w:r>
      <w:r w:rsidR="00813AC2" w:rsidRPr="00813AC2">
        <w:rPr>
          <w:sz w:val="28"/>
          <w:szCs w:val="28"/>
        </w:rPr>
        <w:t xml:space="preserve">В соответствии со статьей 431.2 части второй Гражданского кодекса Российской Федерации (Собрание законодательства Российской Федерации, 1996, № 5, ст. 410; 2018, № 31, ст. 4814) Участник подтверждает и гарантирует, что полностью соответствует требованиям, установленным законодательством Российской Федерации, регламентирующим правила маркировки товаров, подлежащих обязательной маркировке </w:t>
      </w:r>
      <w:r w:rsidR="00813AC2" w:rsidRPr="00E21D78">
        <w:rPr>
          <w:sz w:val="28"/>
          <w:szCs w:val="28"/>
        </w:rPr>
        <w:t xml:space="preserve">средствами идентификации, в отношении эмитентов средств идентификации. </w:t>
      </w:r>
    </w:p>
    <w:p w14:paraId="47E66147" w14:textId="4849AB93" w:rsidR="00DC19C0" w:rsidRPr="009F0E5B" w:rsidRDefault="008D7A05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9F0E5B">
        <w:rPr>
          <w:sz w:val="28"/>
          <w:szCs w:val="28"/>
        </w:rPr>
        <w:t>9</w:t>
      </w:r>
      <w:r w:rsidRPr="00E21D78">
        <w:rPr>
          <w:sz w:val="28"/>
          <w:szCs w:val="28"/>
        </w:rPr>
        <w:t xml:space="preserve">.8. </w:t>
      </w:r>
      <w:r w:rsidR="00F42925" w:rsidRPr="009F0E5B">
        <w:rPr>
          <w:sz w:val="28"/>
          <w:szCs w:val="28"/>
        </w:rPr>
        <w:t xml:space="preserve">Заверения об обстоятельствах, предоставленные </w:t>
      </w:r>
      <w:r w:rsidRPr="009F0E5B">
        <w:rPr>
          <w:sz w:val="28"/>
          <w:szCs w:val="28"/>
        </w:rPr>
        <w:t>Сторонами</w:t>
      </w:r>
      <w:r w:rsidR="00F42925" w:rsidRPr="009F0E5B">
        <w:rPr>
          <w:sz w:val="28"/>
          <w:szCs w:val="28"/>
        </w:rPr>
        <w:t xml:space="preserve">, имеют для </w:t>
      </w:r>
      <w:r w:rsidRPr="009F0E5B">
        <w:rPr>
          <w:sz w:val="28"/>
          <w:szCs w:val="28"/>
        </w:rPr>
        <w:t xml:space="preserve">Сторон </w:t>
      </w:r>
      <w:r w:rsidR="00F42925" w:rsidRPr="009F0E5B">
        <w:rPr>
          <w:sz w:val="28"/>
          <w:szCs w:val="28"/>
        </w:rPr>
        <w:t>существенное значение.</w:t>
      </w:r>
    </w:p>
    <w:p w14:paraId="515A9079" w14:textId="4E92CB4E" w:rsidR="003F1C0F" w:rsidRPr="009F0E5B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>9.9. В случае подписания Участником (его представителем) Договора, уведомлений и иных документов в рамках Договора простой электронной подписью, Стороны руководствуются следующими условиями:</w:t>
      </w:r>
    </w:p>
    <w:p w14:paraId="1EA1C75F" w14:textId="77777777" w:rsidR="009F078B" w:rsidRPr="009F0E5B" w:rsidRDefault="003F1C0F" w:rsidP="009F078B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 xml:space="preserve">9.9.1. </w:t>
      </w:r>
      <w:r w:rsidR="009F078B" w:rsidRPr="009F0E5B">
        <w:rPr>
          <w:sz w:val="28"/>
          <w:szCs w:val="28"/>
        </w:rPr>
        <w:t>Стороны в соответствии с Федеральным законом от 6 апреля 2011 г. № 63-ФЗ «Об электронной подписи» (Собрание законодательства Российской Федерации, 2011, № 15, ст. 2036), настоящим договорились, что Договор, заявления, соглашения к Договору, а также предусмотренные Договором уведомления иные документы и информация, подписанные со стороны Участника простой электронной подписью, признаются электронными документами, равнозначными документам на бумажном носителе, подписанными собственноручной подписью Участника.</w:t>
      </w:r>
    </w:p>
    <w:p w14:paraId="3D7DE73C" w14:textId="74397255" w:rsidR="003F1C0F" w:rsidRPr="009F0E5B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>9.9.2.В целях заключения Договора для последующего определения Участника Оператором по простой электронной подписи, Оператор использует сведения, предоставленные Участником при регистрации в Системе МДЛП.</w:t>
      </w:r>
    </w:p>
    <w:p w14:paraId="221CC6C2" w14:textId="6E300C53" w:rsidR="003F1C0F" w:rsidRPr="009F0E5B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lastRenderedPageBreak/>
        <w:t xml:space="preserve">9.9.3. Оператор направляет на указанный Участником адрес электронной почты представителя Участника, сведения о котором имеются в Системе МДЛП, текстовое сообщение, содержащее последовательность символов, являющуюся ключом простой электронной подписи, и указание лицу, использующему простую электронную подпись, на необходимость соблюдать ее конфиденциальность.  </w:t>
      </w:r>
    </w:p>
    <w:p w14:paraId="4501D1C6" w14:textId="77777777" w:rsidR="003F1C0F" w:rsidRPr="009F0E5B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 xml:space="preserve">Символы, являющиеся ключом простой электронной подписи, направляемые Оператором Участнику в текстовом сообщении, должны содержать только буквы латинского алфавита и арабские цифры в общем количестве не более десяти символов. </w:t>
      </w:r>
    </w:p>
    <w:p w14:paraId="71D975D7" w14:textId="776DD3FD" w:rsidR="003F1C0F" w:rsidRPr="009F0E5B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 xml:space="preserve">9.9.4 Электронный документ считается подписанным простой электронной подписью представителя Участника и подлинным (исходящим от его представителя) при одновременном соблюдении следующих условий: (1) электронный документ направлен из личного кабинета Участника в Системе МДЛП, (2) электронный документ содержит простую электронную подпись Участника (его представителя). </w:t>
      </w:r>
    </w:p>
    <w:p w14:paraId="3E8A9BF0" w14:textId="336633A8" w:rsidR="003F1C0F" w:rsidRPr="009F0E5B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>9.9.5.  Возможно использование одной простой электронной подписи для подписания нескольких электронных документов (пакет электронных документов). При подписании простой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 представителя Участника, которой подписан весь пакет электронных документов.</w:t>
      </w:r>
    </w:p>
    <w:p w14:paraId="668D1024" w14:textId="62292380" w:rsidR="003F1C0F" w:rsidRPr="009F0E5B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>9.9.6. Стороны обязаны соблюдать конфиденциальность простой электронной подписи и несут ответственность за последствия необеспечения такой конфиденциальности.</w:t>
      </w:r>
    </w:p>
    <w:p w14:paraId="4CB119A2" w14:textId="75A5E1FB" w:rsidR="003F1C0F" w:rsidRPr="009F0E5B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>9.9.7. Стороны признают, что используемое программное оборудование и средства, достаточны для защиты информации и электронных документов от несанкционированного доступа, внесения изменений, подтверждения подлинности электронных документов.</w:t>
      </w:r>
    </w:p>
    <w:p w14:paraId="41312C8D" w14:textId="6E0ECDDE" w:rsidR="003F1C0F" w:rsidRPr="009F0E5B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 xml:space="preserve">9.9.8. Стороны признают в качестве достаточного доказательства, пригодного при разрешении споров в суде, предъявление файлов электронных документов, подтвержденных простой электронной подписью представителя Участника. Стороны </w:t>
      </w:r>
      <w:r w:rsidRPr="009F0E5B">
        <w:rPr>
          <w:sz w:val="28"/>
          <w:szCs w:val="28"/>
        </w:rPr>
        <w:lastRenderedPageBreak/>
        <w:t>признают, что формируемый Оператором электронный архив, фиксирующий передачу электронных документов, подписанных простой электронной подписью представителя Участника, является надлежащим юридическим доказательством факта подписания и передачи представителем Участника того или иного электронного документа определенного содержания, пригодным для предъявления в суде при разрешении споров между Сторонами.</w:t>
      </w:r>
    </w:p>
    <w:p w14:paraId="1686E8C1" w14:textId="44C50232" w:rsidR="003F1C0F" w:rsidRPr="00E21D78" w:rsidRDefault="003F1C0F" w:rsidP="003F1C0F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9F0E5B">
        <w:rPr>
          <w:sz w:val="28"/>
          <w:szCs w:val="28"/>
        </w:rPr>
        <w:t>9.10. Местом исполнения Договора считается место нахождения Оператора.</w:t>
      </w:r>
    </w:p>
    <w:p w14:paraId="5AFC1C00" w14:textId="0F7B4072" w:rsidR="008D7A05" w:rsidRPr="004D3A75" w:rsidRDefault="008D7A05" w:rsidP="008D7A05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9F0E5B">
        <w:rPr>
          <w:sz w:val="28"/>
          <w:szCs w:val="28"/>
        </w:rPr>
        <w:t>9.</w:t>
      </w:r>
      <w:r w:rsidR="003F1C0F" w:rsidRPr="009F0E5B">
        <w:rPr>
          <w:sz w:val="28"/>
          <w:szCs w:val="28"/>
        </w:rPr>
        <w:t>11</w:t>
      </w:r>
      <w:r w:rsidRPr="009F0E5B">
        <w:rPr>
          <w:sz w:val="28"/>
          <w:szCs w:val="28"/>
        </w:rPr>
        <w:t>. По тексту Договора термин «Оборудование» относится к каждой единице устройства регистрации эмиссии, удаленный доступ к которой был предоставлен</w:t>
      </w:r>
      <w:r w:rsidRPr="00EA4586">
        <w:rPr>
          <w:sz w:val="28"/>
          <w:szCs w:val="28"/>
        </w:rPr>
        <w:t xml:space="preserve"> Оператором.</w:t>
      </w:r>
    </w:p>
    <w:p w14:paraId="1E6E0DD6" w14:textId="5FE7890E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9.</w:t>
      </w:r>
      <w:r w:rsidR="00813AC2">
        <w:rPr>
          <w:sz w:val="28"/>
          <w:szCs w:val="28"/>
        </w:rPr>
        <w:t>1</w:t>
      </w:r>
      <w:r w:rsidR="003F1C0F">
        <w:rPr>
          <w:sz w:val="28"/>
          <w:szCs w:val="28"/>
        </w:rPr>
        <w:t>2</w:t>
      </w:r>
      <w:r w:rsidRPr="004D3A75">
        <w:rPr>
          <w:sz w:val="28"/>
          <w:szCs w:val="28"/>
        </w:rPr>
        <w:t xml:space="preserve">. </w:t>
      </w:r>
      <w:r w:rsidR="00A455D2" w:rsidRPr="004D3A75">
        <w:rPr>
          <w:sz w:val="28"/>
          <w:szCs w:val="28"/>
        </w:rPr>
        <w:t xml:space="preserve">Приложения являются частью Договора и имеют такую же силу, </w:t>
      </w:r>
      <w:r w:rsidR="00B74D81">
        <w:rPr>
          <w:sz w:val="28"/>
          <w:szCs w:val="28"/>
        </w:rPr>
        <w:br/>
      </w:r>
      <w:r w:rsidR="00A455D2" w:rsidRPr="004D3A75">
        <w:rPr>
          <w:sz w:val="28"/>
          <w:szCs w:val="28"/>
        </w:rPr>
        <w:t>как если бы они были включены в текст Договора, и любая ссылка на настоящий Договор включает ссылку на Приложения</w:t>
      </w:r>
      <w:r w:rsidR="003605D1" w:rsidRPr="004D3A75">
        <w:rPr>
          <w:sz w:val="28"/>
          <w:szCs w:val="28"/>
        </w:rPr>
        <w:t xml:space="preserve">: </w:t>
      </w:r>
    </w:p>
    <w:p w14:paraId="3A8CD789" w14:textId="1BFE0AD3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9.</w:t>
      </w:r>
      <w:r w:rsidR="00813AC2">
        <w:rPr>
          <w:sz w:val="28"/>
          <w:szCs w:val="28"/>
        </w:rPr>
        <w:t>1</w:t>
      </w:r>
      <w:r w:rsidR="003F1C0F">
        <w:rPr>
          <w:sz w:val="28"/>
          <w:szCs w:val="28"/>
        </w:rPr>
        <w:t>2</w:t>
      </w:r>
      <w:r w:rsidRPr="004D3A75">
        <w:rPr>
          <w:sz w:val="28"/>
          <w:szCs w:val="28"/>
        </w:rPr>
        <w:t>.</w:t>
      </w:r>
      <w:r w:rsidR="00EA4586">
        <w:rPr>
          <w:sz w:val="28"/>
          <w:szCs w:val="28"/>
        </w:rPr>
        <w:t>1</w:t>
      </w:r>
      <w:r w:rsidRPr="004D3A75">
        <w:rPr>
          <w:sz w:val="28"/>
          <w:szCs w:val="28"/>
        </w:rPr>
        <w:t xml:space="preserve">. </w:t>
      </w:r>
      <w:r w:rsidR="00EB4E4F" w:rsidRPr="004D3A75">
        <w:rPr>
          <w:sz w:val="28"/>
          <w:szCs w:val="28"/>
        </w:rPr>
        <w:t xml:space="preserve">Заявка </w:t>
      </w:r>
      <w:r w:rsidR="002052AE" w:rsidRPr="004D3A75">
        <w:rPr>
          <w:sz w:val="28"/>
          <w:szCs w:val="28"/>
        </w:rPr>
        <w:t>Участника о предоставлении</w:t>
      </w:r>
      <w:r w:rsidR="00E85375" w:rsidRPr="004D3A75">
        <w:rPr>
          <w:sz w:val="28"/>
          <w:szCs w:val="28"/>
        </w:rPr>
        <w:t xml:space="preserve"> права</w:t>
      </w:r>
      <w:r w:rsidR="002052AE" w:rsidRPr="004D3A75">
        <w:rPr>
          <w:sz w:val="28"/>
          <w:szCs w:val="28"/>
        </w:rPr>
        <w:t xml:space="preserve"> </w:t>
      </w:r>
      <w:r w:rsidR="00BC5109" w:rsidRPr="004D3A75">
        <w:rPr>
          <w:sz w:val="28"/>
          <w:szCs w:val="28"/>
        </w:rPr>
        <w:t>пользования</w:t>
      </w:r>
      <w:r w:rsidR="008056BC" w:rsidRPr="004D3A75">
        <w:rPr>
          <w:sz w:val="28"/>
          <w:szCs w:val="28"/>
        </w:rPr>
        <w:t xml:space="preserve"> </w:t>
      </w:r>
      <w:r w:rsidR="00BC5109" w:rsidRPr="004D3A75">
        <w:rPr>
          <w:sz w:val="28"/>
          <w:szCs w:val="28"/>
        </w:rPr>
        <w:t>Оборудованием путем</w:t>
      </w:r>
      <w:r w:rsidR="00E85375" w:rsidRPr="004D3A75">
        <w:rPr>
          <w:sz w:val="28"/>
          <w:szCs w:val="28"/>
        </w:rPr>
        <w:t xml:space="preserve"> предоставления</w:t>
      </w:r>
      <w:r w:rsidR="00BC5109" w:rsidRPr="004D3A75">
        <w:rPr>
          <w:sz w:val="28"/>
          <w:szCs w:val="28"/>
        </w:rPr>
        <w:t xml:space="preserve"> удаленного доступа</w:t>
      </w:r>
      <w:r w:rsidR="006B7369" w:rsidRPr="006B7369">
        <w:rPr>
          <w:sz w:val="28"/>
          <w:szCs w:val="28"/>
        </w:rPr>
        <w:t xml:space="preserve"> </w:t>
      </w:r>
      <w:r w:rsidR="006B7369">
        <w:rPr>
          <w:sz w:val="28"/>
          <w:szCs w:val="28"/>
        </w:rPr>
        <w:t>(п</w:t>
      </w:r>
      <w:r w:rsidR="006B7369" w:rsidRPr="004D3A75">
        <w:rPr>
          <w:sz w:val="28"/>
          <w:szCs w:val="28"/>
        </w:rPr>
        <w:t xml:space="preserve">риложение № </w:t>
      </w:r>
      <w:r w:rsidR="006B7369">
        <w:rPr>
          <w:sz w:val="28"/>
          <w:szCs w:val="28"/>
        </w:rPr>
        <w:t>1)</w:t>
      </w:r>
      <w:r w:rsidR="003605D1" w:rsidRPr="004D3A75">
        <w:rPr>
          <w:sz w:val="28"/>
          <w:szCs w:val="28"/>
        </w:rPr>
        <w:t>;</w:t>
      </w:r>
    </w:p>
    <w:p w14:paraId="40644AA4" w14:textId="5B010CDA" w:rsidR="00DC19C0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9.</w:t>
      </w:r>
      <w:r w:rsidR="00813AC2">
        <w:rPr>
          <w:sz w:val="28"/>
          <w:szCs w:val="28"/>
        </w:rPr>
        <w:t>1</w:t>
      </w:r>
      <w:r w:rsidR="003F1C0F">
        <w:rPr>
          <w:sz w:val="28"/>
          <w:szCs w:val="28"/>
        </w:rPr>
        <w:t>2</w:t>
      </w:r>
      <w:r w:rsidRPr="004D3A75">
        <w:rPr>
          <w:sz w:val="28"/>
          <w:szCs w:val="28"/>
        </w:rPr>
        <w:t>.</w:t>
      </w:r>
      <w:r w:rsidR="00EA4586">
        <w:rPr>
          <w:sz w:val="28"/>
          <w:szCs w:val="28"/>
        </w:rPr>
        <w:t>2</w:t>
      </w:r>
      <w:r w:rsidRPr="004D3A75">
        <w:rPr>
          <w:sz w:val="28"/>
          <w:szCs w:val="28"/>
        </w:rPr>
        <w:t xml:space="preserve">. </w:t>
      </w:r>
      <w:r w:rsidR="00BC5109" w:rsidRPr="004D3A75">
        <w:rPr>
          <w:sz w:val="28"/>
          <w:szCs w:val="28"/>
        </w:rPr>
        <w:t>Уведомлени</w:t>
      </w:r>
      <w:r w:rsidRPr="004D3A75">
        <w:rPr>
          <w:sz w:val="28"/>
          <w:szCs w:val="28"/>
        </w:rPr>
        <w:t>е</w:t>
      </w:r>
      <w:r w:rsidR="00BC5109" w:rsidRPr="004D3A75">
        <w:rPr>
          <w:sz w:val="28"/>
          <w:szCs w:val="28"/>
        </w:rPr>
        <w:t xml:space="preserve"> о предоставлении права пользования Оборудованием путем предоставления удаленного доступа</w:t>
      </w:r>
      <w:r w:rsidR="006B7369">
        <w:rPr>
          <w:sz w:val="28"/>
          <w:szCs w:val="28"/>
        </w:rPr>
        <w:t xml:space="preserve"> (п</w:t>
      </w:r>
      <w:r w:rsidR="006B7369" w:rsidRPr="004D3A75">
        <w:rPr>
          <w:sz w:val="28"/>
          <w:szCs w:val="28"/>
        </w:rPr>
        <w:t xml:space="preserve">риложение № </w:t>
      </w:r>
      <w:r w:rsidR="006B7369">
        <w:rPr>
          <w:sz w:val="28"/>
          <w:szCs w:val="28"/>
        </w:rPr>
        <w:t>2)</w:t>
      </w:r>
      <w:r w:rsidRPr="004D3A75">
        <w:rPr>
          <w:sz w:val="28"/>
          <w:szCs w:val="28"/>
        </w:rPr>
        <w:t>;</w:t>
      </w:r>
    </w:p>
    <w:p w14:paraId="112E361F" w14:textId="6B4019B7" w:rsidR="004E4E69" w:rsidRPr="004D3A75" w:rsidRDefault="00DC19C0" w:rsidP="00B74D81">
      <w:pPr>
        <w:pStyle w:val="ConsPlusNormal"/>
        <w:spacing w:before="300" w:line="360" w:lineRule="auto"/>
        <w:ind w:firstLine="652"/>
        <w:contextualSpacing/>
        <w:jc w:val="both"/>
        <w:rPr>
          <w:sz w:val="28"/>
          <w:szCs w:val="28"/>
        </w:rPr>
      </w:pPr>
      <w:r w:rsidRPr="004D3A75">
        <w:rPr>
          <w:sz w:val="28"/>
          <w:szCs w:val="28"/>
        </w:rPr>
        <w:t>9</w:t>
      </w:r>
      <w:r w:rsidR="00813AC2">
        <w:rPr>
          <w:sz w:val="28"/>
          <w:szCs w:val="28"/>
        </w:rPr>
        <w:t>.1</w:t>
      </w:r>
      <w:r w:rsidR="003F1C0F">
        <w:rPr>
          <w:sz w:val="28"/>
          <w:szCs w:val="28"/>
        </w:rPr>
        <w:t>2</w:t>
      </w:r>
      <w:r w:rsidRPr="004D3A75">
        <w:rPr>
          <w:sz w:val="28"/>
          <w:szCs w:val="28"/>
        </w:rPr>
        <w:t>.</w:t>
      </w:r>
      <w:r w:rsidR="00EA4586">
        <w:rPr>
          <w:sz w:val="28"/>
          <w:szCs w:val="28"/>
        </w:rPr>
        <w:t>3</w:t>
      </w:r>
      <w:r w:rsidRPr="004D3A75">
        <w:rPr>
          <w:sz w:val="28"/>
          <w:szCs w:val="28"/>
        </w:rPr>
        <w:t xml:space="preserve">. </w:t>
      </w:r>
      <w:r w:rsidR="004E4E69" w:rsidRPr="004D3A75">
        <w:rPr>
          <w:sz w:val="28"/>
          <w:szCs w:val="28"/>
        </w:rPr>
        <w:t>Требования</w:t>
      </w:r>
      <w:r w:rsidR="009B6EF3" w:rsidRPr="004D3A75">
        <w:rPr>
          <w:sz w:val="28"/>
          <w:szCs w:val="28"/>
        </w:rPr>
        <w:t xml:space="preserve"> к условиям использования</w:t>
      </w:r>
      <w:r w:rsidR="004E4E69" w:rsidRPr="004D3A75">
        <w:rPr>
          <w:sz w:val="28"/>
          <w:szCs w:val="28"/>
        </w:rPr>
        <w:t xml:space="preserve"> </w:t>
      </w:r>
      <w:r w:rsidR="0063148A" w:rsidRPr="004D3A75">
        <w:rPr>
          <w:sz w:val="28"/>
          <w:szCs w:val="28"/>
        </w:rPr>
        <w:t>Оборудования</w:t>
      </w:r>
      <w:r w:rsidR="006B7369" w:rsidRPr="006B7369">
        <w:rPr>
          <w:sz w:val="28"/>
          <w:szCs w:val="28"/>
        </w:rPr>
        <w:t xml:space="preserve"> </w:t>
      </w:r>
      <w:r w:rsidR="006B7369">
        <w:rPr>
          <w:sz w:val="28"/>
          <w:szCs w:val="28"/>
        </w:rPr>
        <w:t>(п</w:t>
      </w:r>
      <w:r w:rsidR="006B7369" w:rsidRPr="004D3A75">
        <w:rPr>
          <w:sz w:val="28"/>
          <w:szCs w:val="28"/>
        </w:rPr>
        <w:t xml:space="preserve">риложение № </w:t>
      </w:r>
      <w:r w:rsidR="006B7369">
        <w:rPr>
          <w:sz w:val="28"/>
          <w:szCs w:val="28"/>
        </w:rPr>
        <w:t>3)</w:t>
      </w:r>
      <w:r w:rsidR="004E4E69" w:rsidRPr="004D3A75">
        <w:rPr>
          <w:sz w:val="28"/>
          <w:szCs w:val="28"/>
        </w:rPr>
        <w:t xml:space="preserve">. </w:t>
      </w:r>
    </w:p>
    <w:p w14:paraId="34DF0BB8" w14:textId="77777777" w:rsidR="004E4E69" w:rsidRPr="00A455D2" w:rsidRDefault="004E4E69" w:rsidP="00B74D81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15E1E" w14:textId="1D40D012" w:rsidR="00C943D8" w:rsidRPr="00A455D2" w:rsidRDefault="00DC19C0" w:rsidP="00B74D81">
      <w:pPr>
        <w:pStyle w:val="ConsPlusNormal"/>
        <w:spacing w:line="360" w:lineRule="auto"/>
        <w:ind w:left="720"/>
        <w:contextualSpacing/>
        <w:jc w:val="center"/>
        <w:outlineLvl w:val="0"/>
        <w:rPr>
          <w:b/>
          <w:sz w:val="28"/>
          <w:szCs w:val="28"/>
        </w:rPr>
      </w:pPr>
      <w:r w:rsidRPr="00A455D2">
        <w:rPr>
          <w:b/>
          <w:sz w:val="28"/>
          <w:szCs w:val="28"/>
          <w:lang w:val="en-US"/>
        </w:rPr>
        <w:t>X</w:t>
      </w:r>
      <w:r w:rsidRPr="00A455D2">
        <w:rPr>
          <w:b/>
          <w:sz w:val="28"/>
          <w:szCs w:val="28"/>
        </w:rPr>
        <w:t xml:space="preserve">. </w:t>
      </w:r>
      <w:r w:rsidR="00C943D8" w:rsidRPr="00A455D2">
        <w:rPr>
          <w:b/>
          <w:sz w:val="28"/>
          <w:szCs w:val="28"/>
        </w:rPr>
        <w:t>А</w:t>
      </w:r>
      <w:r w:rsidR="00F96915" w:rsidRPr="00A455D2">
        <w:rPr>
          <w:b/>
          <w:sz w:val="28"/>
          <w:szCs w:val="28"/>
        </w:rPr>
        <w:t>дрес</w:t>
      </w:r>
      <w:r w:rsidR="00EA4586">
        <w:rPr>
          <w:b/>
          <w:sz w:val="28"/>
          <w:szCs w:val="28"/>
        </w:rPr>
        <w:t>а и реквизиты Сторон</w:t>
      </w:r>
    </w:p>
    <w:p w14:paraId="5A14A1A7" w14:textId="77777777" w:rsidR="007E3AA9" w:rsidRPr="00A455D2" w:rsidRDefault="007E3AA9" w:rsidP="00B74D81">
      <w:pPr>
        <w:pStyle w:val="ConsPlusNormal"/>
        <w:spacing w:line="360" w:lineRule="auto"/>
        <w:contextualSpacing/>
        <w:outlineLvl w:val="0"/>
        <w:rPr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EA4586" w:rsidRPr="002161AF" w14:paraId="129D9E44" w14:textId="77777777" w:rsidTr="00EA4586">
        <w:tc>
          <w:tcPr>
            <w:tcW w:w="5041" w:type="dxa"/>
          </w:tcPr>
          <w:p w14:paraId="268FD874" w14:textId="77777777" w:rsidR="00EA4586" w:rsidRPr="009F0E5B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5B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</w:t>
            </w:r>
          </w:p>
        </w:tc>
        <w:tc>
          <w:tcPr>
            <w:tcW w:w="5041" w:type="dxa"/>
          </w:tcPr>
          <w:p w14:paraId="776FAF1B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Оператора</w:t>
            </w:r>
          </w:p>
        </w:tc>
      </w:tr>
      <w:tr w:rsidR="00EA4586" w:rsidRPr="002161AF" w14:paraId="583FF685" w14:textId="77777777" w:rsidTr="00EA4586">
        <w:tc>
          <w:tcPr>
            <w:tcW w:w="5041" w:type="dxa"/>
          </w:tcPr>
          <w:p w14:paraId="43CD4921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041" w:type="dxa"/>
          </w:tcPr>
          <w:p w14:paraId="357B5A32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088FC0E7" w14:textId="77777777" w:rsidTr="00EA4586">
        <w:tc>
          <w:tcPr>
            <w:tcW w:w="5041" w:type="dxa"/>
          </w:tcPr>
          <w:p w14:paraId="28E13BA9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5041" w:type="dxa"/>
          </w:tcPr>
          <w:p w14:paraId="63BA9916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4FA6AA2F" w14:textId="77777777" w:rsidTr="00EA4586">
        <w:tc>
          <w:tcPr>
            <w:tcW w:w="5041" w:type="dxa"/>
          </w:tcPr>
          <w:p w14:paraId="0DE82494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КПП:</w:t>
            </w:r>
          </w:p>
        </w:tc>
        <w:tc>
          <w:tcPr>
            <w:tcW w:w="5041" w:type="dxa"/>
          </w:tcPr>
          <w:p w14:paraId="1DD00042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07E32390" w14:textId="77777777" w:rsidTr="00EA4586">
        <w:tc>
          <w:tcPr>
            <w:tcW w:w="5041" w:type="dxa"/>
          </w:tcPr>
          <w:p w14:paraId="47DBAE7B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ОГРН:</w:t>
            </w:r>
          </w:p>
        </w:tc>
        <w:tc>
          <w:tcPr>
            <w:tcW w:w="5041" w:type="dxa"/>
          </w:tcPr>
          <w:p w14:paraId="51C1839E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1FADB931" w14:textId="77777777" w:rsidTr="00EA4586">
        <w:tc>
          <w:tcPr>
            <w:tcW w:w="5041" w:type="dxa"/>
          </w:tcPr>
          <w:p w14:paraId="2FD7F2A7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041" w:type="dxa"/>
          </w:tcPr>
          <w:p w14:paraId="0A84B202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6E04D72B" w14:textId="77777777" w:rsidTr="00EA4586">
        <w:tc>
          <w:tcPr>
            <w:tcW w:w="5041" w:type="dxa"/>
          </w:tcPr>
          <w:p w14:paraId="66A644B2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5041" w:type="dxa"/>
          </w:tcPr>
          <w:p w14:paraId="13A64DD6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634FE615" w14:textId="77777777" w:rsidTr="00EA4586">
        <w:tc>
          <w:tcPr>
            <w:tcW w:w="5041" w:type="dxa"/>
          </w:tcPr>
          <w:p w14:paraId="4ABF70F3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5041" w:type="dxa"/>
          </w:tcPr>
          <w:p w14:paraId="2D5CFC83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588DE684" w14:textId="77777777" w:rsidTr="00EA4586">
        <w:tc>
          <w:tcPr>
            <w:tcW w:w="5041" w:type="dxa"/>
          </w:tcPr>
          <w:p w14:paraId="0B3AB230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5041" w:type="dxa"/>
          </w:tcPr>
          <w:p w14:paraId="65D286E5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75C11D40" w14:textId="77777777" w:rsidTr="00EA4586">
        <w:tc>
          <w:tcPr>
            <w:tcW w:w="5041" w:type="dxa"/>
          </w:tcPr>
          <w:p w14:paraId="56D1424C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5041" w:type="dxa"/>
          </w:tcPr>
          <w:p w14:paraId="34E9507A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3DC5B5B3" w14:textId="77777777" w:rsidTr="00EA4586">
        <w:tc>
          <w:tcPr>
            <w:tcW w:w="5041" w:type="dxa"/>
          </w:tcPr>
          <w:p w14:paraId="0C8C24A7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7766CCA4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2161AF" w14:paraId="1F4F7E4F" w14:textId="77777777" w:rsidTr="00EA4586">
        <w:tc>
          <w:tcPr>
            <w:tcW w:w="5041" w:type="dxa"/>
          </w:tcPr>
          <w:p w14:paraId="64D87342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5ECAA602" w14:textId="77777777" w:rsidR="00EA4586" w:rsidRPr="002161AF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AFE5C5F" w14:textId="77777777" w:rsidR="007E3AA9" w:rsidRPr="00A455D2" w:rsidRDefault="007E3AA9" w:rsidP="00B74D81">
      <w:pPr>
        <w:pStyle w:val="ConsPlusNormal"/>
        <w:spacing w:line="360" w:lineRule="auto"/>
        <w:contextualSpacing/>
        <w:outlineLvl w:val="0"/>
        <w:rPr>
          <w:b/>
          <w:sz w:val="28"/>
          <w:szCs w:val="28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EA4586" w:rsidRPr="00EA4586" w14:paraId="5B8B9575" w14:textId="77777777" w:rsidTr="00EA4586">
        <w:tc>
          <w:tcPr>
            <w:tcW w:w="5041" w:type="dxa"/>
          </w:tcPr>
          <w:p w14:paraId="01C7CAAF" w14:textId="77777777" w:rsidR="00EA4586" w:rsidRPr="009F0E5B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Участник </w:t>
            </w:r>
          </w:p>
        </w:tc>
        <w:tc>
          <w:tcPr>
            <w:tcW w:w="5041" w:type="dxa"/>
          </w:tcPr>
          <w:p w14:paraId="68B7502C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иностранного юридического лица</w:t>
            </w:r>
          </w:p>
        </w:tc>
      </w:tr>
      <w:tr w:rsidR="00EA4586" w:rsidRPr="00EA4586" w14:paraId="20C7AE48" w14:textId="77777777" w:rsidTr="00EA4586">
        <w:tc>
          <w:tcPr>
            <w:tcW w:w="5041" w:type="dxa"/>
          </w:tcPr>
          <w:p w14:paraId="14F18272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Адрес в стране регистрации (инкорпорации):</w:t>
            </w:r>
          </w:p>
        </w:tc>
        <w:tc>
          <w:tcPr>
            <w:tcW w:w="5041" w:type="dxa"/>
          </w:tcPr>
          <w:p w14:paraId="10261A32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566C0A98" w14:textId="77777777" w:rsidTr="00EA4586">
        <w:tc>
          <w:tcPr>
            <w:tcW w:w="5041" w:type="dxa"/>
          </w:tcPr>
          <w:p w14:paraId="2775C9E3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Регистрационный номер в стране регистрации (инкорпорации):</w:t>
            </w:r>
          </w:p>
        </w:tc>
        <w:tc>
          <w:tcPr>
            <w:tcW w:w="5041" w:type="dxa"/>
          </w:tcPr>
          <w:p w14:paraId="6CCED91C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6A8AACF9" w14:textId="77777777" w:rsidTr="00EA4586">
        <w:tc>
          <w:tcPr>
            <w:tcW w:w="5041" w:type="dxa"/>
          </w:tcPr>
          <w:p w14:paraId="09DF5A24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Код налогоплательщика в стране регистрации (инкорпорации):</w:t>
            </w:r>
          </w:p>
        </w:tc>
        <w:tc>
          <w:tcPr>
            <w:tcW w:w="5041" w:type="dxa"/>
          </w:tcPr>
          <w:p w14:paraId="5891C04A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74868D12" w14:textId="77777777" w:rsidTr="00EA4586">
        <w:tc>
          <w:tcPr>
            <w:tcW w:w="5041" w:type="dxa"/>
          </w:tcPr>
          <w:p w14:paraId="651AC158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041" w:type="dxa"/>
          </w:tcPr>
          <w:p w14:paraId="4E783498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7506F275" w14:textId="77777777" w:rsidTr="00EA4586">
        <w:tc>
          <w:tcPr>
            <w:tcW w:w="5041" w:type="dxa"/>
          </w:tcPr>
          <w:p w14:paraId="68DEF448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4C4E5B07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662D3E7A" w14:textId="77777777" w:rsidTr="00EA4586">
        <w:tc>
          <w:tcPr>
            <w:tcW w:w="5041" w:type="dxa"/>
          </w:tcPr>
          <w:p w14:paraId="26906752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0CD86F29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1B42302A" w14:textId="77777777" w:rsidTr="00EA4586">
        <w:tc>
          <w:tcPr>
            <w:tcW w:w="5041" w:type="dxa"/>
          </w:tcPr>
          <w:p w14:paraId="70C2AC34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14:paraId="77553794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1DC645CD" w14:textId="77777777" w:rsidTr="00EA4586">
        <w:tc>
          <w:tcPr>
            <w:tcW w:w="5041" w:type="dxa"/>
          </w:tcPr>
          <w:p w14:paraId="553E776D" w14:textId="77777777" w:rsidR="00EA4586" w:rsidRPr="009F0E5B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5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Представительство Участника на территории Российской Федерации</w:t>
            </w:r>
          </w:p>
        </w:tc>
        <w:tc>
          <w:tcPr>
            <w:tcW w:w="5041" w:type="dxa"/>
          </w:tcPr>
          <w:p w14:paraId="587864F7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представительства иностранного юридического лица</w:t>
            </w:r>
          </w:p>
        </w:tc>
      </w:tr>
      <w:tr w:rsidR="00EA4586" w:rsidRPr="00EA4586" w14:paraId="6F98DA32" w14:textId="77777777" w:rsidTr="00EA4586">
        <w:tc>
          <w:tcPr>
            <w:tcW w:w="5041" w:type="dxa"/>
          </w:tcPr>
          <w:p w14:paraId="5A709CCB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В лице Руководителя (Главы) представительства</w:t>
            </w:r>
          </w:p>
        </w:tc>
        <w:tc>
          <w:tcPr>
            <w:tcW w:w="5041" w:type="dxa"/>
          </w:tcPr>
          <w:p w14:paraId="2D3BF0FD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(при наличии)</w:t>
            </w:r>
          </w:p>
        </w:tc>
      </w:tr>
      <w:tr w:rsidR="00EA4586" w:rsidRPr="00EA4586" w14:paraId="05340915" w14:textId="77777777" w:rsidTr="00EA4586">
        <w:tc>
          <w:tcPr>
            <w:tcW w:w="5041" w:type="dxa"/>
          </w:tcPr>
          <w:p w14:paraId="55F7AA85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041" w:type="dxa"/>
          </w:tcPr>
          <w:p w14:paraId="1955A1FC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0E8BB8B3" w14:textId="77777777" w:rsidTr="00EA4586">
        <w:tc>
          <w:tcPr>
            <w:tcW w:w="5041" w:type="dxa"/>
          </w:tcPr>
          <w:p w14:paraId="384D1783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записи об аккредитации:</w:t>
            </w:r>
          </w:p>
        </w:tc>
        <w:tc>
          <w:tcPr>
            <w:tcW w:w="5041" w:type="dxa"/>
          </w:tcPr>
          <w:p w14:paraId="008BCEDE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0EC8E463" w14:textId="77777777" w:rsidTr="00EA4586">
        <w:tc>
          <w:tcPr>
            <w:tcW w:w="5041" w:type="dxa"/>
          </w:tcPr>
          <w:p w14:paraId="2139584A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5041" w:type="dxa"/>
          </w:tcPr>
          <w:p w14:paraId="2FFCC2C6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3DD6A04D" w14:textId="77777777" w:rsidTr="00EA4586">
        <w:tc>
          <w:tcPr>
            <w:tcW w:w="5041" w:type="dxa"/>
          </w:tcPr>
          <w:p w14:paraId="4BEE5982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КПП:</w:t>
            </w:r>
          </w:p>
        </w:tc>
        <w:tc>
          <w:tcPr>
            <w:tcW w:w="5041" w:type="dxa"/>
          </w:tcPr>
          <w:p w14:paraId="11ECA084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4ED69214" w14:textId="77777777" w:rsidTr="00EA4586">
        <w:tc>
          <w:tcPr>
            <w:tcW w:w="5041" w:type="dxa"/>
          </w:tcPr>
          <w:p w14:paraId="6DD07439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041" w:type="dxa"/>
          </w:tcPr>
          <w:p w14:paraId="7107AF22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315B6A53" w14:textId="77777777" w:rsidTr="00EA4586">
        <w:tc>
          <w:tcPr>
            <w:tcW w:w="5041" w:type="dxa"/>
          </w:tcPr>
          <w:p w14:paraId="18AEE44E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5041" w:type="dxa"/>
          </w:tcPr>
          <w:p w14:paraId="0879526A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63CA3780" w14:textId="77777777" w:rsidTr="00EA4586">
        <w:tc>
          <w:tcPr>
            <w:tcW w:w="5041" w:type="dxa"/>
          </w:tcPr>
          <w:p w14:paraId="1B0AC660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5041" w:type="dxa"/>
          </w:tcPr>
          <w:p w14:paraId="07690AA6" w14:textId="77777777" w:rsidR="00EA4586" w:rsidRPr="00EA4586" w:rsidRDefault="00EA4586" w:rsidP="00B74D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42D7BD2C" w14:textId="77777777" w:rsidTr="00EA4586">
        <w:tc>
          <w:tcPr>
            <w:tcW w:w="5041" w:type="dxa"/>
          </w:tcPr>
          <w:p w14:paraId="5FC0285A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5041" w:type="dxa"/>
          </w:tcPr>
          <w:p w14:paraId="69D8F263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160A0C55" w14:textId="77777777" w:rsidTr="00EA4586">
        <w:tc>
          <w:tcPr>
            <w:tcW w:w="5041" w:type="dxa"/>
          </w:tcPr>
          <w:p w14:paraId="69810877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5041" w:type="dxa"/>
          </w:tcPr>
          <w:p w14:paraId="162EA203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5E20B644" w14:textId="77777777" w:rsidTr="00EA4586">
        <w:tc>
          <w:tcPr>
            <w:tcW w:w="5041" w:type="dxa"/>
          </w:tcPr>
          <w:p w14:paraId="1A87D80C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6877FC8E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4651BEA8" w14:textId="77777777" w:rsidTr="00EA4586">
        <w:tc>
          <w:tcPr>
            <w:tcW w:w="5041" w:type="dxa"/>
          </w:tcPr>
          <w:p w14:paraId="27FD3103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374DFF8E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1B1E1A1E" w14:textId="77777777" w:rsidTr="00EA4586">
        <w:tc>
          <w:tcPr>
            <w:tcW w:w="5041" w:type="dxa"/>
          </w:tcPr>
          <w:p w14:paraId="490C053A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14:paraId="6D3165DF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4B116509" w14:textId="77777777" w:rsidTr="00EA4586">
        <w:tc>
          <w:tcPr>
            <w:tcW w:w="5041" w:type="dxa"/>
          </w:tcPr>
          <w:p w14:paraId="6CDCBF59" w14:textId="77777777" w:rsidR="00EA4586" w:rsidRPr="009F0E5B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Участника по доверенности - юридическое лицо </w:t>
            </w:r>
          </w:p>
        </w:tc>
        <w:tc>
          <w:tcPr>
            <w:tcW w:w="5041" w:type="dxa"/>
          </w:tcPr>
          <w:p w14:paraId="6BA599FD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юридического лица</w:t>
            </w:r>
          </w:p>
        </w:tc>
      </w:tr>
      <w:tr w:rsidR="00EA4586" w:rsidRPr="00EA4586" w14:paraId="0C43C2A6" w14:textId="77777777" w:rsidTr="00EA4586">
        <w:tc>
          <w:tcPr>
            <w:tcW w:w="5041" w:type="dxa"/>
          </w:tcPr>
          <w:p w14:paraId="755DFA49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041" w:type="dxa"/>
          </w:tcPr>
          <w:p w14:paraId="3157B191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5CAAAFA3" w14:textId="77777777" w:rsidTr="00EA4586">
        <w:tc>
          <w:tcPr>
            <w:tcW w:w="5041" w:type="dxa"/>
          </w:tcPr>
          <w:p w14:paraId="1E8F0BE9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Доверенность (номер, дата)</w:t>
            </w:r>
          </w:p>
        </w:tc>
        <w:tc>
          <w:tcPr>
            <w:tcW w:w="5041" w:type="dxa"/>
          </w:tcPr>
          <w:p w14:paraId="70C8A68F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49DE0E80" w14:textId="77777777" w:rsidTr="00EA4586">
        <w:tc>
          <w:tcPr>
            <w:tcW w:w="5041" w:type="dxa"/>
          </w:tcPr>
          <w:p w14:paraId="1B20EB71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5041" w:type="dxa"/>
          </w:tcPr>
          <w:p w14:paraId="58F4FEC1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7B18BE42" w14:textId="77777777" w:rsidTr="00EA4586">
        <w:tc>
          <w:tcPr>
            <w:tcW w:w="5041" w:type="dxa"/>
          </w:tcPr>
          <w:p w14:paraId="66DF1CEA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КПП:</w:t>
            </w:r>
          </w:p>
        </w:tc>
        <w:tc>
          <w:tcPr>
            <w:tcW w:w="5041" w:type="dxa"/>
          </w:tcPr>
          <w:p w14:paraId="186523BD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4AC0D845" w14:textId="77777777" w:rsidTr="00EA4586">
        <w:tc>
          <w:tcPr>
            <w:tcW w:w="5041" w:type="dxa"/>
          </w:tcPr>
          <w:p w14:paraId="7F47D771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ОГРН:</w:t>
            </w:r>
          </w:p>
        </w:tc>
        <w:tc>
          <w:tcPr>
            <w:tcW w:w="5041" w:type="dxa"/>
          </w:tcPr>
          <w:p w14:paraId="022118CB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35AFD2DA" w14:textId="77777777" w:rsidTr="00EA4586">
        <w:tc>
          <w:tcPr>
            <w:tcW w:w="5041" w:type="dxa"/>
          </w:tcPr>
          <w:p w14:paraId="6335B592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041" w:type="dxa"/>
          </w:tcPr>
          <w:p w14:paraId="1E837F1A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12282542" w14:textId="77777777" w:rsidTr="00EA4586">
        <w:tc>
          <w:tcPr>
            <w:tcW w:w="5041" w:type="dxa"/>
          </w:tcPr>
          <w:p w14:paraId="3538B6D5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5041" w:type="dxa"/>
          </w:tcPr>
          <w:p w14:paraId="5BCAE7B6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0315D18F" w14:textId="77777777" w:rsidTr="00EA4586">
        <w:tc>
          <w:tcPr>
            <w:tcW w:w="5041" w:type="dxa"/>
          </w:tcPr>
          <w:p w14:paraId="292A1D49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5041" w:type="dxa"/>
          </w:tcPr>
          <w:p w14:paraId="4FB237DC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295FB764" w14:textId="77777777" w:rsidTr="00EA4586">
        <w:tc>
          <w:tcPr>
            <w:tcW w:w="5041" w:type="dxa"/>
          </w:tcPr>
          <w:p w14:paraId="77151E3B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5041" w:type="dxa"/>
          </w:tcPr>
          <w:p w14:paraId="0035C1FD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307D9698" w14:textId="77777777" w:rsidTr="00EA4586">
        <w:tc>
          <w:tcPr>
            <w:tcW w:w="5041" w:type="dxa"/>
          </w:tcPr>
          <w:p w14:paraId="580B3ECF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5041" w:type="dxa"/>
          </w:tcPr>
          <w:p w14:paraId="42757E5D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746F2C94" w14:textId="77777777" w:rsidTr="00EA4586">
        <w:tc>
          <w:tcPr>
            <w:tcW w:w="5041" w:type="dxa"/>
          </w:tcPr>
          <w:p w14:paraId="5D0712C5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7367E954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2FBB26FF" w14:textId="77777777" w:rsidTr="00EA4586">
        <w:tc>
          <w:tcPr>
            <w:tcW w:w="5041" w:type="dxa"/>
          </w:tcPr>
          <w:p w14:paraId="680E2DB6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02FC9A61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45E75096" w14:textId="77777777" w:rsidTr="00EA4586">
        <w:tc>
          <w:tcPr>
            <w:tcW w:w="5041" w:type="dxa"/>
          </w:tcPr>
          <w:p w14:paraId="39D3E17A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14:paraId="107DD1D3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71AB3E7D" w14:textId="77777777" w:rsidTr="00EA4586">
        <w:tc>
          <w:tcPr>
            <w:tcW w:w="5041" w:type="dxa"/>
          </w:tcPr>
          <w:p w14:paraId="560B6887" w14:textId="77777777" w:rsidR="00EA4586" w:rsidRPr="009F0E5B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E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Представитель Участника по доверенности - физическое лицо</w:t>
            </w:r>
          </w:p>
        </w:tc>
        <w:tc>
          <w:tcPr>
            <w:tcW w:w="5041" w:type="dxa"/>
          </w:tcPr>
          <w:p w14:paraId="0EB5DB50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(при наличии)</w:t>
            </w:r>
          </w:p>
        </w:tc>
      </w:tr>
      <w:tr w:rsidR="00EA4586" w:rsidRPr="00EA4586" w14:paraId="00BAE676" w14:textId="77777777" w:rsidTr="00EA4586">
        <w:tc>
          <w:tcPr>
            <w:tcW w:w="5041" w:type="dxa"/>
          </w:tcPr>
          <w:p w14:paraId="5189249D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Паспортные данные (серия, номер, дата выдачи и кем выдан):</w:t>
            </w:r>
          </w:p>
        </w:tc>
        <w:tc>
          <w:tcPr>
            <w:tcW w:w="5041" w:type="dxa"/>
          </w:tcPr>
          <w:p w14:paraId="154E87C2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28BBE610" w14:textId="77777777" w:rsidTr="00EA4586">
        <w:tc>
          <w:tcPr>
            <w:tcW w:w="5041" w:type="dxa"/>
          </w:tcPr>
          <w:p w14:paraId="1D27ED33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Доверенность (номер, дата)</w:t>
            </w:r>
          </w:p>
        </w:tc>
        <w:tc>
          <w:tcPr>
            <w:tcW w:w="5041" w:type="dxa"/>
          </w:tcPr>
          <w:p w14:paraId="1FC37713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3D213391" w14:textId="77777777" w:rsidTr="00EA4586">
        <w:tc>
          <w:tcPr>
            <w:tcW w:w="5041" w:type="dxa"/>
          </w:tcPr>
          <w:p w14:paraId="4B75C0F3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регистрации:</w:t>
            </w:r>
          </w:p>
        </w:tc>
        <w:tc>
          <w:tcPr>
            <w:tcW w:w="5041" w:type="dxa"/>
          </w:tcPr>
          <w:p w14:paraId="7F781742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4586" w:rsidRPr="00EA4586" w14:paraId="3CE4D812" w14:textId="77777777" w:rsidTr="00EA4586">
        <w:tc>
          <w:tcPr>
            <w:tcW w:w="5041" w:type="dxa"/>
          </w:tcPr>
          <w:p w14:paraId="3DC40D6E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254400F1" w14:textId="77777777" w:rsidR="00EA4586" w:rsidRPr="00EA4586" w:rsidRDefault="00EA4586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AC2" w:rsidRPr="00EA4586" w14:paraId="58F0E095" w14:textId="77777777" w:rsidTr="00EA4586">
        <w:tc>
          <w:tcPr>
            <w:tcW w:w="5041" w:type="dxa"/>
          </w:tcPr>
          <w:p w14:paraId="7A61F244" w14:textId="7960DDB0" w:rsidR="00813AC2" w:rsidRPr="00EA4586" w:rsidRDefault="00813AC2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586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1A981F2E" w14:textId="77777777" w:rsidR="00813AC2" w:rsidRPr="00EA4586" w:rsidRDefault="00813AC2" w:rsidP="00EA45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B2A5A30" w14:textId="77777777" w:rsidR="00D42A08" w:rsidRPr="00A455D2" w:rsidRDefault="00D42A0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87E1179" w14:textId="20F602AC" w:rsidR="00A34E92" w:rsidRPr="00A455D2" w:rsidRDefault="00A34E92" w:rsidP="00B74D8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55D2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A455D2">
        <w:rPr>
          <w:rFonts w:ascii="Times New Roman" w:hAnsi="Times New Roman" w:cs="Times New Roman"/>
          <w:sz w:val="28"/>
          <w:szCs w:val="28"/>
        </w:rPr>
        <w:t xml:space="preserve"> № </w:t>
      </w:r>
      <w:r w:rsidR="006C26E8">
        <w:rPr>
          <w:rFonts w:ascii="Times New Roman" w:hAnsi="Times New Roman" w:cs="Times New Roman"/>
          <w:sz w:val="28"/>
          <w:szCs w:val="28"/>
        </w:rPr>
        <w:t>1</w:t>
      </w:r>
    </w:p>
    <w:p w14:paraId="540FC358" w14:textId="73097772" w:rsidR="00A34E92" w:rsidRPr="00A455D2" w:rsidRDefault="00A34E92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hAnsi="Times New Roman" w:cs="Times New Roman"/>
          <w:sz w:val="28"/>
          <w:szCs w:val="28"/>
        </w:rPr>
        <w:t xml:space="preserve">к типовой форме договора </w:t>
      </w:r>
      <w:r w:rsidR="00B74D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</w:t>
      </w:r>
      <w:r w:rsidR="00B74D81">
        <w:rPr>
          <w:rFonts w:ascii="Times New Roman" w:hAnsi="Times New Roman" w:cs="Times New Roman"/>
          <w:sz w:val="28"/>
          <w:szCs w:val="28"/>
        </w:rPr>
        <w:t xml:space="preserve"> </w:t>
      </w:r>
      <w:r w:rsidRPr="00A455D2">
        <w:rPr>
          <w:rFonts w:ascii="Times New Roman" w:eastAsia="Times New Roman" w:hAnsi="Times New Roman" w:cs="Times New Roman"/>
          <w:sz w:val="28"/>
          <w:szCs w:val="28"/>
        </w:rPr>
        <w:t>предоставлению устройства регистрации эмиссии субъектам обращения лекарственных средств (иностранным юридическим лицам)</w:t>
      </w:r>
      <w:r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55D2">
        <w:rPr>
          <w:rFonts w:ascii="Times New Roman" w:eastAsia="Times New Roman" w:hAnsi="Times New Roman" w:cs="Times New Roman"/>
          <w:sz w:val="28"/>
          <w:szCs w:val="28"/>
        </w:rPr>
        <w:t xml:space="preserve">путем предоставления удаленного доступа к нему </w:t>
      </w:r>
      <w:r w:rsidR="00B74D81">
        <w:rPr>
          <w:rFonts w:ascii="Times New Roman" w:eastAsia="Times New Roman" w:hAnsi="Times New Roman" w:cs="Times New Roman"/>
          <w:sz w:val="28"/>
          <w:szCs w:val="28"/>
        </w:rPr>
        <w:br/>
      </w:r>
      <w:r w:rsidRPr="00A455D2">
        <w:rPr>
          <w:rFonts w:ascii="Times New Roman" w:eastAsia="Times New Roman" w:hAnsi="Times New Roman" w:cs="Times New Roman"/>
          <w:sz w:val="28"/>
          <w:szCs w:val="28"/>
        </w:rPr>
        <w:t>на безвозмездной основе,</w:t>
      </w:r>
    </w:p>
    <w:p w14:paraId="7BC5DE68" w14:textId="77777777" w:rsidR="00A34E92" w:rsidRPr="00A455D2" w:rsidRDefault="00A34E92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утвержденной приказом</w:t>
      </w:r>
    </w:p>
    <w:p w14:paraId="70F23B02" w14:textId="77777777" w:rsidR="00A34E92" w:rsidRPr="00A455D2" w:rsidRDefault="00A34E92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Минпромторга России</w:t>
      </w:r>
    </w:p>
    <w:p w14:paraId="17CEA60D" w14:textId="77777777" w:rsidR="00A34E92" w:rsidRPr="00A455D2" w:rsidRDefault="00A34E92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от «___» ________ 2019 г. №____</w:t>
      </w:r>
    </w:p>
    <w:p w14:paraId="6DC510F8" w14:textId="77777777" w:rsidR="00A34E92" w:rsidRPr="00A455D2" w:rsidRDefault="00A34E92" w:rsidP="00A34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6DC616" w14:textId="3FB05F32" w:rsidR="00A34E92" w:rsidRPr="00A455D2" w:rsidRDefault="00A34E92" w:rsidP="0049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</w:t>
      </w:r>
      <w:r w:rsidR="006C26E8" w:rsidRPr="006C26E8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 обращения лекарственных средств (иностранным юридическим лицам)</w:t>
      </w:r>
      <w:r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предоставлении права пользования </w:t>
      </w:r>
      <w:r w:rsidR="006B7369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устройством регистратора эмиссии</w:t>
      </w:r>
      <w:r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путем предоставления удаленного доступа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нему</w:t>
      </w:r>
      <w:r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4D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B74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Договору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бществом с ограниченной ответственностью «Оператор-ЦРПТ» </w:t>
      </w:r>
    </w:p>
    <w:p w14:paraId="7654E632" w14:textId="77777777" w:rsidR="00A34E92" w:rsidRPr="00A455D2" w:rsidRDefault="00A34E92" w:rsidP="00A34E9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0A5E0" w14:textId="77777777" w:rsidR="00A34E92" w:rsidRPr="00A34E92" w:rsidRDefault="00A34E92" w:rsidP="00A34E92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34E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06286DE7" w14:textId="77777777" w:rsidR="00A34E92" w:rsidRPr="00A34E92" w:rsidRDefault="00A34E92" w:rsidP="00A34E92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center"/>
        <w:rPr>
          <w:rFonts w:ascii="Times New Roman" w:hAnsi="Times New Roman" w:cs="Times New Roman"/>
          <w:sz w:val="28"/>
          <w:szCs w:val="28"/>
        </w:rPr>
      </w:pPr>
      <w:r w:rsidRPr="00A34E92">
        <w:rPr>
          <w:rFonts w:ascii="Times New Roman" w:hAnsi="Times New Roman" w:cs="Times New Roman"/>
          <w:sz w:val="28"/>
          <w:szCs w:val="28"/>
        </w:rPr>
        <w:t>(полное наименование иностранного юридического лица)</w:t>
      </w:r>
    </w:p>
    <w:p w14:paraId="580CDD35" w14:textId="77777777" w:rsidR="00A34E92" w:rsidRPr="00A34E92" w:rsidRDefault="00A34E92" w:rsidP="00A34E92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34E92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14:paraId="008F0D21" w14:textId="77777777" w:rsidR="00A34E92" w:rsidRPr="00A34E92" w:rsidRDefault="00A34E92" w:rsidP="00A34E92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center"/>
        <w:rPr>
          <w:rFonts w:ascii="Times New Roman" w:hAnsi="Times New Roman" w:cs="Times New Roman"/>
          <w:sz w:val="28"/>
          <w:szCs w:val="28"/>
        </w:rPr>
      </w:pPr>
      <w:r w:rsidRPr="00A34E92">
        <w:rPr>
          <w:rFonts w:ascii="Times New Roman" w:hAnsi="Times New Roman" w:cs="Times New Roman"/>
          <w:sz w:val="28"/>
          <w:szCs w:val="28"/>
        </w:rPr>
        <w:t>(полное наименование представителя – юридического лица / фамилия, имя, отчество (при наличии) представителя – физического лица / полное наименование представительства иностранного юридического лица на территории Российской Федерации, фамилия, имя, отчество (при наличии) руководителя (Главы) представительства)</w:t>
      </w:r>
    </w:p>
    <w:p w14:paraId="0AF75A6C" w14:textId="77777777" w:rsidR="00A34E92" w:rsidRPr="00A34E92" w:rsidRDefault="00A34E92" w:rsidP="00A34E92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14:paraId="4E5493E3" w14:textId="77777777" w:rsidR="00A34E92" w:rsidRPr="00A34E92" w:rsidRDefault="00A34E92" w:rsidP="00A34E92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34E92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__________________________________________, </w:t>
      </w:r>
    </w:p>
    <w:p w14:paraId="1E2BC181" w14:textId="0C45056B" w:rsidR="00A34E92" w:rsidRDefault="00A34E92" w:rsidP="00A34E92">
      <w:pPr>
        <w:pStyle w:val="ConsPlusNormal"/>
        <w:spacing w:before="300"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просит на условиях Договора по предоставлению устройства регистрации эмиссии</w:t>
      </w:r>
      <w:r w:rsidR="006C26E8">
        <w:rPr>
          <w:sz w:val="28"/>
          <w:szCs w:val="28"/>
        </w:rPr>
        <w:t xml:space="preserve"> (далее - Оборудование)</w:t>
      </w:r>
      <w:r w:rsidRPr="00A34E92">
        <w:rPr>
          <w:rFonts w:eastAsia="Times New Roman"/>
          <w:sz w:val="28"/>
          <w:szCs w:val="28"/>
        </w:rPr>
        <w:t xml:space="preserve"> </w:t>
      </w:r>
      <w:r w:rsidRPr="00A34E92">
        <w:rPr>
          <w:sz w:val="28"/>
          <w:szCs w:val="28"/>
        </w:rPr>
        <w:t>путем предоставления удаленного доступа</w:t>
      </w:r>
      <w:r>
        <w:rPr>
          <w:sz w:val="28"/>
          <w:szCs w:val="28"/>
        </w:rPr>
        <w:t>, заключенного</w:t>
      </w:r>
      <w:r w:rsidRPr="00DD3F05">
        <w:rPr>
          <w:sz w:val="28"/>
          <w:szCs w:val="28"/>
        </w:rPr>
        <w:t xml:space="preserve"> </w:t>
      </w:r>
      <w:r>
        <w:rPr>
          <w:sz w:val="28"/>
          <w:szCs w:val="28"/>
        </w:rPr>
        <w:t>с о</w:t>
      </w:r>
      <w:r w:rsidRPr="00517211">
        <w:rPr>
          <w:sz w:val="28"/>
          <w:szCs w:val="28"/>
        </w:rPr>
        <w:t>бществом с ограниченной ответственностью «Оператор-ЦРПТ»</w:t>
      </w:r>
      <w:r>
        <w:rPr>
          <w:sz w:val="28"/>
          <w:szCs w:val="28"/>
        </w:rPr>
        <w:t>,</w:t>
      </w:r>
      <w:r w:rsidRPr="00517211">
        <w:rPr>
          <w:sz w:val="28"/>
          <w:szCs w:val="28"/>
        </w:rPr>
        <w:t xml:space="preserve"> </w:t>
      </w:r>
      <w:r w:rsidRPr="00A34E92">
        <w:rPr>
          <w:sz w:val="28"/>
          <w:szCs w:val="28"/>
        </w:rPr>
        <w:t xml:space="preserve">предоставить </w:t>
      </w:r>
      <w:r w:rsidR="00304D7E" w:rsidRPr="00A455D2">
        <w:rPr>
          <w:rFonts w:eastAsia="Times New Roman"/>
          <w:sz w:val="28"/>
          <w:szCs w:val="28"/>
        </w:rPr>
        <w:t>субъект</w:t>
      </w:r>
      <w:r w:rsidR="00304D7E">
        <w:rPr>
          <w:rFonts w:eastAsia="Times New Roman"/>
          <w:sz w:val="28"/>
          <w:szCs w:val="28"/>
        </w:rPr>
        <w:t>у</w:t>
      </w:r>
      <w:r w:rsidR="00304D7E" w:rsidRPr="00A455D2">
        <w:rPr>
          <w:rFonts w:eastAsia="Times New Roman"/>
          <w:sz w:val="28"/>
          <w:szCs w:val="28"/>
        </w:rPr>
        <w:t xml:space="preserve"> обращения лекарственных средств (иностранным юридическим лицам)</w:t>
      </w:r>
      <w:r w:rsidR="00304D7E">
        <w:rPr>
          <w:rFonts w:eastAsia="Times New Roman"/>
          <w:sz w:val="28"/>
          <w:szCs w:val="28"/>
        </w:rPr>
        <w:t xml:space="preserve"> (далее – </w:t>
      </w:r>
      <w:r w:rsidRPr="00A34E92">
        <w:rPr>
          <w:sz w:val="28"/>
          <w:szCs w:val="28"/>
        </w:rPr>
        <w:t>Участник</w:t>
      </w:r>
      <w:r w:rsidR="00304D7E">
        <w:rPr>
          <w:sz w:val="28"/>
          <w:szCs w:val="28"/>
        </w:rPr>
        <w:t>)</w:t>
      </w:r>
      <w:r w:rsidRPr="00A34E92">
        <w:rPr>
          <w:sz w:val="28"/>
          <w:szCs w:val="28"/>
        </w:rPr>
        <w:t xml:space="preserve"> право пользования следующим Оборудованием путем предоставления удаленного доступа к нему: </w:t>
      </w:r>
    </w:p>
    <w:p w14:paraId="4EED8C99" w14:textId="77777777" w:rsidR="009D66C9" w:rsidRDefault="009D66C9" w:rsidP="00A34E92">
      <w:pPr>
        <w:pStyle w:val="ConsPlusNormal"/>
        <w:spacing w:before="300" w:line="360" w:lineRule="auto"/>
        <w:ind w:firstLine="652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6"/>
        <w:gridCol w:w="9164"/>
      </w:tblGrid>
      <w:tr w:rsidR="00A34E92" w:rsidRPr="00F60D8B" w14:paraId="21DCB6B6" w14:textId="77777777" w:rsidTr="004719A0">
        <w:tc>
          <w:tcPr>
            <w:tcW w:w="896" w:type="dxa"/>
          </w:tcPr>
          <w:p w14:paraId="7DFF9864" w14:textId="77777777" w:rsidR="00A34E92" w:rsidRPr="006479E5" w:rsidRDefault="00A34E92" w:rsidP="004719A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4" w:type="dxa"/>
          </w:tcPr>
          <w:p w14:paraId="5186223F" w14:textId="77777777" w:rsidR="00A34E92" w:rsidRPr="006479E5" w:rsidRDefault="00A34E92" w:rsidP="004719A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</w:t>
            </w:r>
          </w:p>
        </w:tc>
      </w:tr>
      <w:tr w:rsidR="00A34E92" w:rsidRPr="00F60D8B" w14:paraId="26C7891C" w14:textId="77777777" w:rsidTr="004719A0">
        <w:tc>
          <w:tcPr>
            <w:tcW w:w="896" w:type="dxa"/>
          </w:tcPr>
          <w:p w14:paraId="2B5A2635" w14:textId="77777777" w:rsidR="00A34E92" w:rsidRPr="006479E5" w:rsidRDefault="00A34E92" w:rsidP="004719A0">
            <w:pPr>
              <w:spacing w:before="100" w:beforeAutospacing="1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4" w:type="dxa"/>
          </w:tcPr>
          <w:p w14:paraId="3C787AAC" w14:textId="77777777" w:rsidR="00A34E92" w:rsidRPr="006479E5" w:rsidRDefault="00A34E92" w:rsidP="004719A0">
            <w:pPr>
              <w:spacing w:before="100" w:beforeAutospacing="1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Pr="006479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506F3E5" w14:textId="2C620FF0" w:rsidR="00A34E92" w:rsidRPr="006479E5" w:rsidRDefault="00A34E92" w:rsidP="0049184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E5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регистрации эмиссии</w:t>
            </w:r>
            <w:r w:rsidRPr="0064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7998FE8" w14:textId="77777777" w:rsidR="00A34E92" w:rsidRDefault="00A34E92" w:rsidP="00A34E92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14:paraId="7D8C8230" w14:textId="77777777" w:rsidR="00A34E92" w:rsidRPr="00A34E92" w:rsidRDefault="00A34E92" w:rsidP="00A34E92">
      <w:pPr>
        <w:spacing w:after="0" w:line="36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E92">
        <w:rPr>
          <w:rFonts w:ascii="Times New Roman" w:hAnsi="Times New Roman" w:cs="Times New Roman"/>
          <w:b/>
          <w:sz w:val="28"/>
          <w:szCs w:val="28"/>
        </w:rPr>
        <w:t>Реквизиты Участника: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66"/>
        <w:gridCol w:w="574"/>
        <w:gridCol w:w="4961"/>
      </w:tblGrid>
      <w:tr w:rsidR="00A34E92" w:rsidRPr="00A34E92" w14:paraId="323F1038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26B55EA" w14:textId="77777777" w:rsidR="00A34E92" w:rsidRPr="00A34E92" w:rsidRDefault="00A34E92" w:rsidP="00A3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9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иностранного юридического лица 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3ACBA9D4" w14:textId="77777777" w:rsidR="00A34E92" w:rsidRPr="00A34E92" w:rsidRDefault="00A34E92" w:rsidP="00A3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1E1C1856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</w:tcPr>
          <w:p w14:paraId="135A19D9" w14:textId="77777777" w:rsidR="00A34E92" w:rsidRDefault="00A34E92" w:rsidP="00A3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2">
              <w:rPr>
                <w:rFonts w:ascii="Times New Roman" w:hAnsi="Times New Roman" w:cs="Times New Roman"/>
                <w:sz w:val="24"/>
                <w:szCs w:val="24"/>
              </w:rPr>
              <w:t>В лице (полное наименование представителя – юридического лица / фамилия, имя, отчество (при наличии) представителя – физического лица / полное наименование представительства иностранного юридического лица на территории Российской Федерации, фамилия, имя, отчество (при наличии) руководителя (Главы) представительства)</w:t>
            </w:r>
          </w:p>
          <w:p w14:paraId="385E04E4" w14:textId="0A37A24D" w:rsidR="009D66C9" w:rsidRPr="00A34E92" w:rsidRDefault="009D66C9" w:rsidP="00A3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09EE82C9" w14:textId="77777777" w:rsidR="00A34E92" w:rsidRPr="00A34E92" w:rsidRDefault="00A34E92" w:rsidP="00A3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2043321F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</w:tcPr>
          <w:p w14:paraId="36DE6160" w14:textId="77777777" w:rsidR="00A34E92" w:rsidRPr="00A34E92" w:rsidRDefault="00A34E92" w:rsidP="00A34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E92">
              <w:rPr>
                <w:rFonts w:ascii="Times New Roman" w:hAnsi="Times New Roman" w:cs="Times New Roman"/>
                <w:bCs/>
                <w:sz w:val="24"/>
                <w:szCs w:val="24"/>
              </w:rPr>
              <w:t>Адрес в стране регистрации (инкорпорации):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0C4A7A51" w14:textId="77777777" w:rsidR="00A34E92" w:rsidRPr="00A34E92" w:rsidRDefault="00A34E92" w:rsidP="00A3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0F81090E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</w:tcPr>
          <w:p w14:paraId="4CE687AF" w14:textId="77777777" w:rsidR="00A34E92" w:rsidRPr="00A34E92" w:rsidRDefault="00A34E92" w:rsidP="00A34E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E92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в стране регистрации (инкорпорации):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42F015CC" w14:textId="77777777" w:rsidR="00A34E92" w:rsidRPr="00A34E92" w:rsidRDefault="00A34E92" w:rsidP="00A3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5A9909CD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</w:tcPr>
          <w:p w14:paraId="64451EAC" w14:textId="77777777" w:rsidR="00A34E92" w:rsidRPr="00A34E92" w:rsidRDefault="00A34E92" w:rsidP="00A34E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E92">
              <w:rPr>
                <w:rFonts w:ascii="Times New Roman" w:hAnsi="Times New Roman" w:cs="Times New Roman"/>
                <w:bCs/>
                <w:sz w:val="24"/>
                <w:szCs w:val="24"/>
              </w:rPr>
              <w:t>Код налогоплательщика в стране регистрации (инкорпорации):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4AB69C5A" w14:textId="77777777" w:rsidR="00A34E92" w:rsidRPr="00A34E92" w:rsidRDefault="00A34E92" w:rsidP="00A3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67FAB3F1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C19E6E6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92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48BBCED6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76DD669B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7D61A57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92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0BBD43C4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5E44438E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6B62F30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92">
              <w:rPr>
                <w:rFonts w:ascii="Times New Roman" w:eastAsia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363D070D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0D03CB6D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</w:tcPr>
          <w:p w14:paraId="7BE08383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9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записи об аккредитации (для представительства иностранного юридического лица):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6F222C20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3BAF365D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</w:tcPr>
          <w:p w14:paraId="659FDB8E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Доверенность (номер, дата)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40B6B0F3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20FC1645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</w:tcPr>
          <w:p w14:paraId="4BC570B1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E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Паспортные данные (серия, номер, дата выдачи и кем выдан):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70810725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1ED8D798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</w:tcPr>
          <w:p w14:paraId="01EF2A6A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E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регистрации: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4F3AD3B6" w14:textId="77777777" w:rsidR="00A34E92" w:rsidRPr="00A34E92" w:rsidRDefault="00A34E9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C2" w:rsidRPr="00A34E92" w14:paraId="6BB45756" w14:textId="77777777" w:rsidTr="006C26E8">
        <w:trPr>
          <w:trHeight w:val="20"/>
        </w:trPr>
        <w:tc>
          <w:tcPr>
            <w:tcW w:w="5240" w:type="dxa"/>
            <w:gridSpan w:val="2"/>
            <w:shd w:val="clear" w:color="auto" w:fill="FFFFFF" w:themeFill="background1"/>
            <w:noWrap/>
            <w:vAlign w:val="bottom"/>
          </w:tcPr>
          <w:p w14:paraId="1E1ED8C9" w14:textId="31FDE32E" w:rsidR="00813AC2" w:rsidRPr="00A34E92" w:rsidRDefault="00813AC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961" w:type="dxa"/>
            <w:shd w:val="clear" w:color="auto" w:fill="FFFFFF" w:themeFill="background1"/>
            <w:noWrap/>
            <w:vAlign w:val="bottom"/>
          </w:tcPr>
          <w:p w14:paraId="206F5FA1" w14:textId="77777777" w:rsidR="00813AC2" w:rsidRPr="00A34E92" w:rsidRDefault="00813AC2" w:rsidP="00A3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E92" w:rsidRPr="00A34E92" w14:paraId="0C8001B4" w14:textId="77777777" w:rsidTr="006C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66" w:type="dxa"/>
          </w:tcPr>
          <w:p w14:paraId="7FD3B0F7" w14:textId="77777777" w:rsidR="00A34E92" w:rsidRPr="00A34E92" w:rsidRDefault="00A34E92" w:rsidP="00A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14:paraId="7738F042" w14:textId="77777777" w:rsidR="00A34E92" w:rsidRPr="00A34E92" w:rsidRDefault="00A34E92" w:rsidP="00A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60FFB" w14:textId="77777777" w:rsidR="00A34E92" w:rsidRPr="00A34E92" w:rsidRDefault="00A34E92" w:rsidP="00A3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A34E92" w:rsidRPr="00A34E92" w14:paraId="53F29AFE" w14:textId="77777777" w:rsidTr="006C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66" w:type="dxa"/>
          </w:tcPr>
          <w:p w14:paraId="25CE10FD" w14:textId="77777777" w:rsidR="00A34E92" w:rsidRPr="00A34E92" w:rsidRDefault="00A34E92" w:rsidP="00A3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14:paraId="6D6E6F08" w14:textId="77777777" w:rsidR="00A34E92" w:rsidRPr="00A34E92" w:rsidRDefault="00A34E92" w:rsidP="00A3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67DCB" w14:textId="77777777" w:rsidR="00A34E92" w:rsidRPr="00A34E92" w:rsidRDefault="00A34E92" w:rsidP="00A3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/____________/</w:t>
            </w:r>
          </w:p>
          <w:p w14:paraId="4E34A033" w14:textId="77777777" w:rsidR="00A34E92" w:rsidRPr="00A34E92" w:rsidRDefault="00A34E92" w:rsidP="00A34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E92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34E92">
              <w:rPr>
                <w:rFonts w:ascii="Times New Roman" w:eastAsia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14:paraId="69F38908" w14:textId="3EDCDFC2" w:rsidR="00A34E92" w:rsidRDefault="00A34E92" w:rsidP="00A34E92">
      <w:pPr>
        <w:pStyle w:val="ConsPlusNormal"/>
        <w:spacing w:before="300" w:line="360" w:lineRule="auto"/>
        <w:ind w:firstLine="652"/>
        <w:jc w:val="both"/>
        <w:rPr>
          <w:sz w:val="28"/>
          <w:szCs w:val="28"/>
        </w:rPr>
      </w:pPr>
    </w:p>
    <w:p w14:paraId="49FA51BC" w14:textId="3125C6F5" w:rsidR="00BF6B41" w:rsidRPr="00A455D2" w:rsidRDefault="00BF6B41" w:rsidP="004D3A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GoBack"/>
      <w:bookmarkEnd w:id="14"/>
    </w:p>
    <w:p w14:paraId="2AD90606" w14:textId="66535A3C" w:rsidR="0049184D" w:rsidRDefault="004918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6B9A06A" w14:textId="77777777" w:rsidR="00B54E4B" w:rsidRDefault="00B54E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57C698" w14:textId="686001C0" w:rsidR="00B54E4B" w:rsidRPr="00A455D2" w:rsidRDefault="00B54E4B" w:rsidP="00B74D8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55D2">
        <w:rPr>
          <w:rFonts w:ascii="Times New Roman" w:hAnsi="Times New Roman" w:cs="Times New Roman"/>
          <w:sz w:val="28"/>
          <w:szCs w:val="28"/>
        </w:rPr>
        <w:t>П</w:t>
      </w:r>
      <w:r w:rsidR="00A34E92">
        <w:rPr>
          <w:rFonts w:ascii="Times New Roman" w:hAnsi="Times New Roman" w:cs="Times New Roman"/>
          <w:sz w:val="28"/>
          <w:szCs w:val="28"/>
        </w:rPr>
        <w:t>риложение</w:t>
      </w:r>
      <w:r w:rsidRPr="00A455D2">
        <w:rPr>
          <w:rFonts w:ascii="Times New Roman" w:hAnsi="Times New Roman" w:cs="Times New Roman"/>
          <w:sz w:val="28"/>
          <w:szCs w:val="28"/>
        </w:rPr>
        <w:t xml:space="preserve"> № </w:t>
      </w:r>
      <w:r w:rsidR="00A34E92">
        <w:rPr>
          <w:rFonts w:ascii="Times New Roman" w:hAnsi="Times New Roman" w:cs="Times New Roman"/>
          <w:sz w:val="28"/>
          <w:szCs w:val="28"/>
        </w:rPr>
        <w:t>2</w:t>
      </w:r>
    </w:p>
    <w:p w14:paraId="60DCB173" w14:textId="110E01F3" w:rsidR="00FB23E0" w:rsidRPr="00A455D2" w:rsidRDefault="00B54E4B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hAnsi="Times New Roman" w:cs="Times New Roman"/>
          <w:sz w:val="28"/>
          <w:szCs w:val="28"/>
        </w:rPr>
        <w:t>к типовой форме договора</w:t>
      </w:r>
      <w:r w:rsidR="00EB4E4F" w:rsidRPr="00A455D2">
        <w:rPr>
          <w:rFonts w:ascii="Times New Roman" w:hAnsi="Times New Roman" w:cs="Times New Roman"/>
          <w:sz w:val="28"/>
          <w:szCs w:val="28"/>
        </w:rPr>
        <w:t xml:space="preserve"> </w:t>
      </w:r>
      <w:r w:rsidR="0049184D">
        <w:rPr>
          <w:rFonts w:ascii="Times New Roman" w:hAnsi="Times New Roman" w:cs="Times New Roman"/>
          <w:sz w:val="28"/>
          <w:szCs w:val="28"/>
        </w:rPr>
        <w:br/>
      </w:r>
      <w:r w:rsidR="00A34E92">
        <w:rPr>
          <w:rFonts w:ascii="Times New Roman" w:hAnsi="Times New Roman" w:cs="Times New Roman"/>
          <w:sz w:val="28"/>
          <w:szCs w:val="28"/>
        </w:rPr>
        <w:t>по</w:t>
      </w:r>
      <w:r w:rsidR="0049184D">
        <w:rPr>
          <w:rFonts w:ascii="Times New Roman" w:hAnsi="Times New Roman" w:cs="Times New Roman"/>
          <w:sz w:val="28"/>
          <w:szCs w:val="28"/>
        </w:rPr>
        <w:t xml:space="preserve"> </w:t>
      </w:r>
      <w:r w:rsidR="00FB23E0" w:rsidRPr="00A455D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</w:t>
      </w:r>
      <w:r w:rsidR="00A455D2" w:rsidRPr="00A455D2">
        <w:rPr>
          <w:rFonts w:ascii="Times New Roman" w:eastAsia="Times New Roman" w:hAnsi="Times New Roman" w:cs="Times New Roman"/>
          <w:sz w:val="28"/>
          <w:szCs w:val="28"/>
        </w:rPr>
        <w:t xml:space="preserve">устройства регистрации эмиссии </w:t>
      </w:r>
      <w:r w:rsidR="00FB23E0" w:rsidRPr="00A455D2">
        <w:rPr>
          <w:rFonts w:ascii="Times New Roman" w:eastAsia="Times New Roman" w:hAnsi="Times New Roman" w:cs="Times New Roman"/>
          <w:sz w:val="28"/>
          <w:szCs w:val="28"/>
        </w:rPr>
        <w:t>субъектам обращения лекарственных средств (иностранным юридическим лицам)</w:t>
      </w:r>
      <w:r w:rsidR="00FB23E0"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23E0" w:rsidRPr="00A455D2">
        <w:rPr>
          <w:rFonts w:ascii="Times New Roman" w:eastAsia="Times New Roman" w:hAnsi="Times New Roman" w:cs="Times New Roman"/>
          <w:sz w:val="28"/>
          <w:szCs w:val="28"/>
        </w:rPr>
        <w:t xml:space="preserve">путем предоставления удаленного доступа к нему </w:t>
      </w:r>
      <w:r w:rsidR="0049184D">
        <w:rPr>
          <w:rFonts w:ascii="Times New Roman" w:eastAsia="Times New Roman" w:hAnsi="Times New Roman" w:cs="Times New Roman"/>
          <w:sz w:val="28"/>
          <w:szCs w:val="28"/>
        </w:rPr>
        <w:br/>
      </w:r>
      <w:r w:rsidR="00FB23E0" w:rsidRPr="00A455D2">
        <w:rPr>
          <w:rFonts w:ascii="Times New Roman" w:eastAsia="Times New Roman" w:hAnsi="Times New Roman" w:cs="Times New Roman"/>
          <w:sz w:val="28"/>
          <w:szCs w:val="28"/>
        </w:rPr>
        <w:t>на безвозмездной основе,</w:t>
      </w:r>
    </w:p>
    <w:p w14:paraId="1AB9C54F" w14:textId="699FFC2E" w:rsidR="00B54E4B" w:rsidRPr="00A455D2" w:rsidRDefault="00FB23E0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утвержденной приказом</w:t>
      </w:r>
    </w:p>
    <w:p w14:paraId="63D33626" w14:textId="77777777" w:rsidR="00B54E4B" w:rsidRPr="00A455D2" w:rsidRDefault="00B54E4B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Минпромторга России</w:t>
      </w:r>
    </w:p>
    <w:p w14:paraId="38D13077" w14:textId="77777777" w:rsidR="00B54E4B" w:rsidRPr="00A455D2" w:rsidRDefault="00B54E4B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от «___» ________ 2019 г. №____</w:t>
      </w:r>
    </w:p>
    <w:p w14:paraId="153564E0" w14:textId="77777777" w:rsidR="006D775E" w:rsidRPr="00A455D2" w:rsidRDefault="006D775E" w:rsidP="00B7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4E979" w14:textId="5F08ECD4" w:rsidR="00197732" w:rsidRPr="00A455D2" w:rsidRDefault="00197732" w:rsidP="00B74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5D2">
        <w:rPr>
          <w:rFonts w:ascii="Times New Roman" w:hAnsi="Times New Roman" w:cs="Times New Roman"/>
          <w:b/>
          <w:bCs/>
          <w:sz w:val="28"/>
          <w:szCs w:val="28"/>
        </w:rPr>
        <w:t>Уведомлени</w:t>
      </w:r>
      <w:r w:rsidR="00C63FB0" w:rsidRPr="00A455D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455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E92" w:rsidRPr="00A34E9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9D66C9" w:rsidRPr="009D66C9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9D66C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D66C9" w:rsidRPr="009D66C9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обращения лекарственных средств (иностранным юридическим лицам)</w:t>
      </w:r>
      <w:r w:rsidR="00A34E92" w:rsidRPr="00A34E92">
        <w:rPr>
          <w:rFonts w:ascii="Times New Roman" w:hAnsi="Times New Roman" w:cs="Times New Roman"/>
          <w:b/>
          <w:bCs/>
          <w:sz w:val="28"/>
          <w:szCs w:val="28"/>
        </w:rPr>
        <w:t xml:space="preserve"> права пользования </w:t>
      </w:r>
      <w:r w:rsidR="009D66C9" w:rsidRPr="009D66C9">
        <w:rPr>
          <w:rFonts w:ascii="Times New Roman" w:hAnsi="Times New Roman" w:cs="Times New Roman"/>
          <w:b/>
          <w:bCs/>
          <w:sz w:val="28"/>
          <w:szCs w:val="28"/>
        </w:rPr>
        <w:t>устройством регистрации эмиссии</w:t>
      </w:r>
      <w:r w:rsidR="00A34E92" w:rsidRPr="00A34E92">
        <w:rPr>
          <w:rFonts w:ascii="Times New Roman" w:hAnsi="Times New Roman" w:cs="Times New Roman"/>
          <w:b/>
          <w:bCs/>
          <w:sz w:val="28"/>
          <w:szCs w:val="28"/>
        </w:rPr>
        <w:t xml:space="preserve"> путем предоставления удаленного доступа к </w:t>
      </w:r>
      <w:r w:rsidR="009D66C9">
        <w:rPr>
          <w:rFonts w:ascii="Times New Roman" w:hAnsi="Times New Roman" w:cs="Times New Roman"/>
          <w:b/>
          <w:bCs/>
          <w:sz w:val="28"/>
          <w:szCs w:val="28"/>
        </w:rPr>
        <w:t xml:space="preserve">нему </w:t>
      </w:r>
      <w:r w:rsidR="009D66C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34E92" w:rsidRPr="00A34E92">
        <w:rPr>
          <w:rFonts w:ascii="Times New Roman" w:hAnsi="Times New Roman" w:cs="Times New Roman"/>
          <w:b/>
          <w:bCs/>
          <w:sz w:val="28"/>
          <w:szCs w:val="28"/>
        </w:rPr>
        <w:t>по Договору с обществом с ограниченной ответственностью «Оператор-ЦРПТ»</w:t>
      </w:r>
    </w:p>
    <w:p w14:paraId="134DA5BF" w14:textId="77777777" w:rsidR="00CB0F58" w:rsidRPr="00A455D2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4DC3B3F" w14:textId="77777777" w:rsidR="00CB0F58" w:rsidRPr="00A455D2" w:rsidRDefault="00CB0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г. _____________ «__» ________ 20__ г.</w:t>
      </w:r>
      <w:r w:rsidRPr="00A455D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FD9B5D5" w14:textId="747279DF" w:rsidR="00197732" w:rsidRPr="004D3A75" w:rsidRDefault="00BD1238" w:rsidP="004D3A75">
      <w:pPr>
        <w:pStyle w:val="ConsPlusNormal"/>
        <w:spacing w:before="300" w:line="360" w:lineRule="auto"/>
        <w:ind w:firstLine="652"/>
        <w:jc w:val="both"/>
        <w:rPr>
          <w:sz w:val="28"/>
          <w:szCs w:val="28"/>
        </w:rPr>
      </w:pPr>
      <w:r w:rsidRPr="004D3A75">
        <w:rPr>
          <w:sz w:val="28"/>
          <w:szCs w:val="28"/>
        </w:rPr>
        <w:t>Общество с ограниченной ответственностью «Оператор-ЦРПТ»</w:t>
      </w:r>
      <w:r w:rsidR="00A34E92">
        <w:rPr>
          <w:sz w:val="28"/>
          <w:szCs w:val="28"/>
        </w:rPr>
        <w:t xml:space="preserve"> (далее –</w:t>
      </w:r>
      <w:r w:rsidRPr="004D3A75">
        <w:rPr>
          <w:sz w:val="28"/>
          <w:szCs w:val="28"/>
        </w:rPr>
        <w:t xml:space="preserve"> </w:t>
      </w:r>
      <w:r w:rsidR="00CB0F58" w:rsidRPr="004D3A75">
        <w:rPr>
          <w:sz w:val="28"/>
          <w:szCs w:val="28"/>
        </w:rPr>
        <w:t>Оператор</w:t>
      </w:r>
      <w:r w:rsidR="00A34E92">
        <w:rPr>
          <w:sz w:val="28"/>
          <w:szCs w:val="28"/>
        </w:rPr>
        <w:t>)</w:t>
      </w:r>
      <w:r w:rsidR="00CB0F58" w:rsidRPr="004D3A75">
        <w:rPr>
          <w:sz w:val="28"/>
          <w:szCs w:val="28"/>
        </w:rPr>
        <w:t xml:space="preserve"> </w:t>
      </w:r>
      <w:r w:rsidR="00197732" w:rsidRPr="004D3A75">
        <w:rPr>
          <w:sz w:val="28"/>
          <w:szCs w:val="28"/>
        </w:rPr>
        <w:t xml:space="preserve">на основании </w:t>
      </w:r>
      <w:r w:rsidR="00717CDE" w:rsidRPr="004D3A75">
        <w:rPr>
          <w:sz w:val="28"/>
          <w:szCs w:val="28"/>
        </w:rPr>
        <w:t>Д</w:t>
      </w:r>
      <w:r w:rsidR="00197732" w:rsidRPr="004D3A75">
        <w:rPr>
          <w:sz w:val="28"/>
          <w:szCs w:val="28"/>
        </w:rPr>
        <w:t>оговора</w:t>
      </w:r>
      <w:r w:rsidR="00EB4E4F" w:rsidRPr="004D3A75">
        <w:rPr>
          <w:sz w:val="28"/>
          <w:szCs w:val="28"/>
        </w:rPr>
        <w:t xml:space="preserve"> </w:t>
      </w:r>
      <w:r w:rsidR="00A34E92">
        <w:rPr>
          <w:sz w:val="28"/>
          <w:szCs w:val="28"/>
        </w:rPr>
        <w:t>(</w:t>
      </w:r>
      <w:r w:rsidR="00A34E92" w:rsidRPr="00A34E92">
        <w:rPr>
          <w:sz w:val="28"/>
          <w:szCs w:val="28"/>
        </w:rPr>
        <w:t>далее – Договор</w:t>
      </w:r>
      <w:r w:rsidR="00A34E92">
        <w:rPr>
          <w:sz w:val="28"/>
          <w:szCs w:val="28"/>
        </w:rPr>
        <w:t>)</w:t>
      </w:r>
      <w:r w:rsidR="00A34E92" w:rsidRPr="00A34E92">
        <w:rPr>
          <w:sz w:val="28"/>
          <w:szCs w:val="28"/>
        </w:rPr>
        <w:t xml:space="preserve"> по предоставлению устройства регистрации эмиссии путем предоставления удаленного доступа к нему </w:t>
      </w:r>
      <w:r w:rsidR="0049184D">
        <w:rPr>
          <w:sz w:val="28"/>
          <w:szCs w:val="28"/>
        </w:rPr>
        <w:br/>
      </w:r>
      <w:r w:rsidR="00A34E92" w:rsidRPr="00A34E92">
        <w:rPr>
          <w:sz w:val="28"/>
          <w:szCs w:val="28"/>
        </w:rPr>
        <w:t>на безвозмездной основе</w:t>
      </w:r>
      <w:r w:rsidR="00FB23E0" w:rsidRPr="004D3A75">
        <w:rPr>
          <w:sz w:val="28"/>
          <w:szCs w:val="28"/>
        </w:rPr>
        <w:t xml:space="preserve">, </w:t>
      </w:r>
      <w:r w:rsidR="00A34E92">
        <w:rPr>
          <w:sz w:val="28"/>
          <w:szCs w:val="28"/>
        </w:rPr>
        <w:t>заключенного</w:t>
      </w:r>
      <w:r w:rsidR="00DD6F4B" w:rsidRPr="00A455D2">
        <w:rPr>
          <w:sz w:val="28"/>
          <w:szCs w:val="28"/>
        </w:rPr>
        <w:t xml:space="preserve"> </w:t>
      </w:r>
      <w:r w:rsidR="00197732" w:rsidRPr="004D3A75">
        <w:rPr>
          <w:sz w:val="28"/>
          <w:szCs w:val="28"/>
        </w:rPr>
        <w:t xml:space="preserve">с </w:t>
      </w:r>
      <w:r w:rsidR="009D66C9" w:rsidRPr="00A455D2">
        <w:rPr>
          <w:rFonts w:eastAsia="Times New Roman"/>
          <w:sz w:val="28"/>
          <w:szCs w:val="28"/>
        </w:rPr>
        <w:t>субъект</w:t>
      </w:r>
      <w:r w:rsidR="009D66C9">
        <w:rPr>
          <w:rFonts w:eastAsia="Times New Roman"/>
          <w:sz w:val="28"/>
          <w:szCs w:val="28"/>
        </w:rPr>
        <w:t>ом</w:t>
      </w:r>
      <w:r w:rsidR="009D66C9" w:rsidRPr="00A455D2">
        <w:rPr>
          <w:rFonts w:eastAsia="Times New Roman"/>
          <w:sz w:val="28"/>
          <w:szCs w:val="28"/>
        </w:rPr>
        <w:t xml:space="preserve"> обращения лекарственных средств (иностранным юридическим лицам)</w:t>
      </w:r>
      <w:r w:rsidR="00197732" w:rsidRPr="004D3A75">
        <w:rPr>
          <w:sz w:val="28"/>
          <w:szCs w:val="28"/>
        </w:rPr>
        <w:t xml:space="preserve"> </w:t>
      </w:r>
      <w:r w:rsidR="00B54E4B" w:rsidRPr="004D3A75">
        <w:rPr>
          <w:sz w:val="28"/>
          <w:szCs w:val="28"/>
        </w:rPr>
        <w:t xml:space="preserve">- _______________ (указывается полное наименование </w:t>
      </w:r>
      <w:r w:rsidR="00A34E92">
        <w:rPr>
          <w:sz w:val="28"/>
          <w:szCs w:val="28"/>
        </w:rPr>
        <w:t xml:space="preserve">иностранного </w:t>
      </w:r>
      <w:r w:rsidR="00B54E4B" w:rsidRPr="004D3A75">
        <w:rPr>
          <w:sz w:val="28"/>
          <w:szCs w:val="28"/>
        </w:rPr>
        <w:t>юридического лица)</w:t>
      </w:r>
      <w:r w:rsidR="00A34E92">
        <w:rPr>
          <w:sz w:val="28"/>
          <w:szCs w:val="28"/>
        </w:rPr>
        <w:t xml:space="preserve"> (далее – Участник),</w:t>
      </w:r>
      <w:r w:rsidR="00B54E4B" w:rsidRPr="004D3A75">
        <w:rPr>
          <w:sz w:val="28"/>
          <w:szCs w:val="28"/>
        </w:rPr>
        <w:t xml:space="preserve"> </w:t>
      </w:r>
      <w:r w:rsidR="009D66C9">
        <w:rPr>
          <w:sz w:val="28"/>
          <w:szCs w:val="28"/>
        </w:rPr>
        <w:br/>
      </w:r>
      <w:r w:rsidR="00197732" w:rsidRPr="004D3A75">
        <w:rPr>
          <w:sz w:val="28"/>
          <w:szCs w:val="28"/>
        </w:rPr>
        <w:t>и в соответствии с Заявкой Участника</w:t>
      </w:r>
      <w:r w:rsidR="00A34E92">
        <w:rPr>
          <w:sz w:val="28"/>
          <w:szCs w:val="28"/>
        </w:rPr>
        <w:t xml:space="preserve"> предоставляет</w:t>
      </w:r>
      <w:r w:rsidR="00197732" w:rsidRPr="004D3A75">
        <w:rPr>
          <w:sz w:val="28"/>
          <w:szCs w:val="28"/>
        </w:rPr>
        <w:t>:</w:t>
      </w:r>
    </w:p>
    <w:p w14:paraId="7663065C" w14:textId="2BEB51B5" w:rsidR="00CB0F58" w:rsidRDefault="00A347A2" w:rsidP="004D3A75">
      <w:pPr>
        <w:pStyle w:val="ConsPlusNormal"/>
        <w:spacing w:before="300"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A347A2">
        <w:rPr>
          <w:sz w:val="28"/>
          <w:szCs w:val="28"/>
        </w:rPr>
        <w:t>Участнику право пользования Оборудованием путем предоставления удаленного доступа к Оборудованию (указываются ссылки на портал)</w:t>
      </w:r>
      <w:r w:rsidR="00F40984" w:rsidRPr="004D3A75">
        <w:rPr>
          <w:sz w:val="28"/>
          <w:szCs w:val="28"/>
        </w:rPr>
        <w:t>:</w:t>
      </w:r>
      <w:r w:rsidR="00CB0F58" w:rsidRPr="004D3A75">
        <w:rPr>
          <w:sz w:val="28"/>
          <w:szCs w:val="28"/>
        </w:rPr>
        <w:t xml:space="preserve"> </w:t>
      </w:r>
      <w:r w:rsidR="004D3A75">
        <w:rPr>
          <w:sz w:val="28"/>
          <w:szCs w:val="28"/>
        </w:rPr>
        <w:t>__________________.</w:t>
      </w:r>
      <w:r w:rsidR="00CB0F58" w:rsidRPr="00A455D2">
        <w:rPr>
          <w:rFonts w:eastAsia="Times New Roman"/>
          <w:sz w:val="28"/>
          <w:szCs w:val="28"/>
        </w:rPr>
        <w:t> </w:t>
      </w:r>
      <w:r w:rsidR="00281DD5" w:rsidRPr="00A455D2">
        <w:rPr>
          <w:rFonts w:eastAsia="Times New Roman"/>
          <w:sz w:val="28"/>
          <w:szCs w:val="28"/>
        </w:rPr>
        <w:t xml:space="preserve"> </w:t>
      </w:r>
    </w:p>
    <w:p w14:paraId="37FBA185" w14:textId="0D60777D" w:rsidR="00A347A2" w:rsidRDefault="00A347A2" w:rsidP="004D3A75">
      <w:pPr>
        <w:pStyle w:val="ConsPlusNormal"/>
        <w:spacing w:before="300" w:line="360" w:lineRule="auto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Следующего Оборудования:</w:t>
      </w:r>
    </w:p>
    <w:tbl>
      <w:tblPr>
        <w:tblW w:w="10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2268"/>
        <w:gridCol w:w="1134"/>
        <w:gridCol w:w="1417"/>
        <w:gridCol w:w="1843"/>
        <w:gridCol w:w="1280"/>
        <w:gridCol w:w="15"/>
      </w:tblGrid>
      <w:tr w:rsidR="00A347A2" w:rsidRPr="00A347A2" w14:paraId="1554B982" w14:textId="77777777" w:rsidTr="004719A0">
        <w:trPr>
          <w:gridAfter w:val="1"/>
          <w:wAfter w:w="15" w:type="dxa"/>
          <w:trHeight w:val="334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DBCF2" w14:textId="77777777" w:rsidR="00A347A2" w:rsidRPr="00A347A2" w:rsidRDefault="00A347A2" w:rsidP="00A3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lk15665096"/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66FFA" w14:textId="77777777" w:rsidR="00A347A2" w:rsidRPr="00A347A2" w:rsidRDefault="00A347A2" w:rsidP="00A3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2780D" w14:textId="77777777" w:rsidR="00A347A2" w:rsidRPr="00A347A2" w:rsidRDefault="00A347A2" w:rsidP="00A3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характеристики              Оборудования,</w:t>
            </w:r>
          </w:p>
          <w:p w14:paraId="436D1533" w14:textId="6F4ECDD2" w:rsidR="00A347A2" w:rsidRPr="00A347A2" w:rsidRDefault="00A347A2" w:rsidP="009D66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индивидуальный номер, перечень и количество передаваемых принадлежностей (при их наличии)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B49EB" w14:textId="77777777" w:rsidR="00A347A2" w:rsidRPr="00A347A2" w:rsidRDefault="00A347A2" w:rsidP="00A3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F78EA" w14:textId="77777777" w:rsidR="00A347A2" w:rsidRPr="00A347A2" w:rsidRDefault="00A347A2" w:rsidP="00A3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E79DC" w14:textId="77777777" w:rsidR="00A347A2" w:rsidRPr="00A347A2" w:rsidRDefault="00A347A2" w:rsidP="00A3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75A006" w14:textId="77777777" w:rsidR="00A347A2" w:rsidRPr="00A347A2" w:rsidRDefault="00A347A2" w:rsidP="00A3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14:paraId="5888DB5F" w14:textId="77777777" w:rsidR="00A347A2" w:rsidRPr="00A347A2" w:rsidRDefault="00A347A2" w:rsidP="00A347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             руб.</w:t>
            </w:r>
          </w:p>
        </w:tc>
      </w:tr>
      <w:tr w:rsidR="00A347A2" w:rsidRPr="00A347A2" w14:paraId="507EAF75" w14:textId="77777777" w:rsidTr="004719A0">
        <w:trPr>
          <w:gridAfter w:val="1"/>
          <w:wAfter w:w="15" w:type="dxa"/>
          <w:trHeight w:val="5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D7C93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11721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10D0D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912D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42F0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8D7FE" w14:textId="77777777" w:rsidR="00A347A2" w:rsidRPr="00A347A2" w:rsidRDefault="00A347A2" w:rsidP="00A347A2">
            <w:pPr>
              <w:spacing w:after="100" w:line="360" w:lineRule="auto"/>
              <w:ind w:right="3386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2E6D8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7A2" w:rsidRPr="00A347A2" w14:paraId="07FA0B5F" w14:textId="77777777" w:rsidTr="004719A0">
        <w:trPr>
          <w:gridAfter w:val="1"/>
          <w:wAfter w:w="15" w:type="dxa"/>
          <w:trHeight w:val="5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DF4D2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5E38C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741BB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94E6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1A200A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BC300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4A6A5" w14:textId="77777777" w:rsidR="00A347A2" w:rsidRPr="00A347A2" w:rsidRDefault="00A347A2" w:rsidP="00A347A2">
            <w:pPr>
              <w:spacing w:after="100" w:line="360" w:lineRule="auto"/>
              <w:ind w:left="-1002" w:right="1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7A2" w:rsidRPr="00A347A2" w14:paraId="55068FBD" w14:textId="77777777" w:rsidTr="004719A0">
        <w:trPr>
          <w:gridAfter w:val="1"/>
          <w:wAfter w:w="15" w:type="dxa"/>
          <w:trHeight w:val="5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2DFB4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CCBF8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998D3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A52D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596FA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DB064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4AF51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7A2" w:rsidRPr="00A347A2" w14:paraId="20F8FBA9" w14:textId="77777777" w:rsidTr="004719A0">
        <w:trPr>
          <w:trHeight w:val="529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53347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D2107" w14:textId="77777777" w:rsidR="00A347A2" w:rsidRPr="00A347A2" w:rsidRDefault="00A347A2" w:rsidP="00A347A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15"/>
    </w:tbl>
    <w:p w14:paraId="48D4B5B9" w14:textId="77777777" w:rsidR="00A347A2" w:rsidRPr="004D3A75" w:rsidRDefault="00A347A2" w:rsidP="004D3A75">
      <w:pPr>
        <w:pStyle w:val="ConsPlusNormal"/>
        <w:spacing w:before="300" w:line="360" w:lineRule="auto"/>
        <w:ind w:firstLine="652"/>
        <w:jc w:val="both"/>
        <w:rPr>
          <w:sz w:val="28"/>
          <w:szCs w:val="28"/>
        </w:rPr>
      </w:pPr>
    </w:p>
    <w:p w14:paraId="634A15B3" w14:textId="77777777" w:rsidR="00CB0F58" w:rsidRPr="00A455D2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051D239" w14:textId="77777777" w:rsidR="00CB0F58" w:rsidRPr="00A455D2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6237"/>
      </w:tblGrid>
      <w:tr w:rsidR="00CB0F58" w:rsidRPr="00A455D2" w14:paraId="09647CF8" w14:textId="77777777" w:rsidTr="000E56AC">
        <w:tc>
          <w:tcPr>
            <w:tcW w:w="4825" w:type="dxa"/>
          </w:tcPr>
          <w:p w14:paraId="4DFAA794" w14:textId="77777777" w:rsidR="00CB0F58" w:rsidRPr="00A455D2" w:rsidRDefault="00CB0F58">
            <w:pPr>
              <w:pStyle w:val="ConsPlusNormal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55D2">
              <w:rPr>
                <w:b/>
                <w:sz w:val="28"/>
                <w:szCs w:val="28"/>
              </w:rPr>
              <w:t>ОПЕРАТОР</w:t>
            </w:r>
          </w:p>
        </w:tc>
        <w:tc>
          <w:tcPr>
            <w:tcW w:w="6237" w:type="dxa"/>
          </w:tcPr>
          <w:p w14:paraId="23FBAE90" w14:textId="77777777" w:rsidR="00CB0F58" w:rsidRPr="00A455D2" w:rsidRDefault="00CB0F58">
            <w:pPr>
              <w:pStyle w:val="ConsPlusNormal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0F58" w:rsidRPr="00A455D2" w14:paraId="37E72581" w14:textId="77777777" w:rsidTr="000E56AC">
        <w:tc>
          <w:tcPr>
            <w:tcW w:w="4825" w:type="dxa"/>
          </w:tcPr>
          <w:p w14:paraId="08A00E78" w14:textId="77777777" w:rsidR="00CB0F58" w:rsidRPr="00A455D2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57C55E" w14:textId="25074C09" w:rsidR="00CB0F58" w:rsidRPr="00A455D2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5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/______________/</w:t>
            </w:r>
          </w:p>
          <w:p w14:paraId="653B94B1" w14:textId="1974550F" w:rsidR="00CB0F58" w:rsidRPr="00A455D2" w:rsidRDefault="00B54E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5D2">
              <w:rPr>
                <w:rFonts w:ascii="Times New Roman" w:eastAsia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6237" w:type="dxa"/>
          </w:tcPr>
          <w:p w14:paraId="39C439B8" w14:textId="77777777" w:rsidR="00CB0F58" w:rsidRPr="00A455D2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96A1A7" w14:textId="77777777" w:rsidR="00CB0F58" w:rsidRPr="00A455D2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C44AB3" w14:textId="77777777" w:rsidR="00CB0F58" w:rsidRPr="00A455D2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3FC3F" w14:textId="6CA5E356" w:rsidR="00CB0F58" w:rsidRPr="00A455D2" w:rsidRDefault="00CB0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F40D2" w14:textId="6B368563" w:rsidR="00001F1C" w:rsidRPr="00A455D2" w:rsidRDefault="00001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823A6" w14:textId="51B70B76" w:rsidR="00001F1C" w:rsidRPr="00A455D2" w:rsidRDefault="00001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F8335" w14:textId="57C23DC9" w:rsidR="00001F1C" w:rsidRPr="00A455D2" w:rsidRDefault="00001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925FB" w14:textId="7F48000C" w:rsidR="00001F1C" w:rsidRPr="00A455D2" w:rsidRDefault="00001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26B21" w14:textId="77777777" w:rsidR="004D3A75" w:rsidRPr="00A455D2" w:rsidRDefault="004D3A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87773" w14:textId="77777777" w:rsidR="009D66C9" w:rsidRDefault="009D66C9" w:rsidP="00B74D8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1"/>
      <w:bookmarkStart w:id="17" w:name="p54"/>
      <w:bookmarkStart w:id="18" w:name="_Toc530077200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1A4F01" w14:textId="172D1918" w:rsidR="00F011DB" w:rsidRPr="00A455D2" w:rsidRDefault="00F011DB" w:rsidP="00B74D8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455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347A2">
        <w:rPr>
          <w:rFonts w:ascii="Times New Roman" w:hAnsi="Times New Roman" w:cs="Times New Roman"/>
          <w:sz w:val="28"/>
          <w:szCs w:val="28"/>
        </w:rPr>
        <w:t>риложение</w:t>
      </w:r>
      <w:r w:rsidRPr="00A455D2">
        <w:rPr>
          <w:rFonts w:ascii="Times New Roman" w:hAnsi="Times New Roman" w:cs="Times New Roman"/>
          <w:sz w:val="28"/>
          <w:szCs w:val="28"/>
        </w:rPr>
        <w:t xml:space="preserve"> № </w:t>
      </w:r>
      <w:r w:rsidR="00A347A2">
        <w:rPr>
          <w:rFonts w:ascii="Times New Roman" w:hAnsi="Times New Roman" w:cs="Times New Roman"/>
          <w:sz w:val="28"/>
          <w:szCs w:val="28"/>
        </w:rPr>
        <w:t>3</w:t>
      </w:r>
    </w:p>
    <w:p w14:paraId="287085A2" w14:textId="1B6E32AC" w:rsidR="00FB23E0" w:rsidRPr="00A455D2" w:rsidRDefault="00F011DB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hAnsi="Times New Roman" w:cs="Times New Roman"/>
          <w:sz w:val="28"/>
          <w:szCs w:val="28"/>
        </w:rPr>
        <w:t>к типовой форме договора</w:t>
      </w:r>
      <w:r w:rsidR="009D66C9">
        <w:rPr>
          <w:rFonts w:ascii="Times New Roman" w:hAnsi="Times New Roman" w:cs="Times New Roman"/>
          <w:sz w:val="28"/>
          <w:szCs w:val="28"/>
        </w:rPr>
        <w:br/>
      </w:r>
      <w:r w:rsidR="00EB4E4F" w:rsidRPr="00A455D2">
        <w:rPr>
          <w:rFonts w:ascii="Times New Roman" w:hAnsi="Times New Roman" w:cs="Times New Roman"/>
          <w:sz w:val="28"/>
          <w:szCs w:val="28"/>
        </w:rPr>
        <w:t xml:space="preserve"> </w:t>
      </w:r>
      <w:r w:rsidR="00A347A2">
        <w:rPr>
          <w:rFonts w:ascii="Times New Roman" w:hAnsi="Times New Roman" w:cs="Times New Roman"/>
          <w:sz w:val="28"/>
          <w:szCs w:val="28"/>
        </w:rPr>
        <w:t>по</w:t>
      </w:r>
      <w:r w:rsidR="009D66C9">
        <w:rPr>
          <w:rFonts w:ascii="Times New Roman" w:hAnsi="Times New Roman" w:cs="Times New Roman"/>
          <w:sz w:val="28"/>
          <w:szCs w:val="28"/>
        </w:rPr>
        <w:t xml:space="preserve"> </w:t>
      </w:r>
      <w:r w:rsidR="00FB23E0" w:rsidRPr="00A455D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A455D2" w:rsidRPr="00A455D2">
        <w:rPr>
          <w:rFonts w:ascii="Times New Roman" w:eastAsia="Times New Roman" w:hAnsi="Times New Roman" w:cs="Times New Roman"/>
          <w:sz w:val="28"/>
          <w:szCs w:val="28"/>
        </w:rPr>
        <w:t xml:space="preserve"> устройства регистрации эмиссии</w:t>
      </w:r>
      <w:r w:rsidR="00FB23E0" w:rsidRPr="00A455D2">
        <w:rPr>
          <w:rFonts w:ascii="Times New Roman" w:eastAsia="Times New Roman" w:hAnsi="Times New Roman" w:cs="Times New Roman"/>
          <w:sz w:val="28"/>
          <w:szCs w:val="28"/>
        </w:rPr>
        <w:t xml:space="preserve"> субъектам обращения лекарственных средств (иностранным юридическим лицам)</w:t>
      </w:r>
      <w:r w:rsidR="00FB23E0" w:rsidRPr="00A45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23E0" w:rsidRPr="00A455D2">
        <w:rPr>
          <w:rFonts w:ascii="Times New Roman" w:eastAsia="Times New Roman" w:hAnsi="Times New Roman" w:cs="Times New Roman"/>
          <w:sz w:val="28"/>
          <w:szCs w:val="28"/>
        </w:rPr>
        <w:t>путем предоставления удаленного доступа к нему на безвозмездной основе,</w:t>
      </w:r>
    </w:p>
    <w:p w14:paraId="7FC36E9E" w14:textId="77777777" w:rsidR="00FB23E0" w:rsidRPr="00A455D2" w:rsidRDefault="00FB23E0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утвержденной приказом</w:t>
      </w:r>
    </w:p>
    <w:p w14:paraId="0E85EFDF" w14:textId="77777777" w:rsidR="00F011DB" w:rsidRPr="00A455D2" w:rsidRDefault="00F011DB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Минпромторга России</w:t>
      </w:r>
    </w:p>
    <w:p w14:paraId="434FF05D" w14:textId="77777777" w:rsidR="00F011DB" w:rsidRPr="00A455D2" w:rsidRDefault="00F011DB" w:rsidP="00B74D8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2">
        <w:rPr>
          <w:rFonts w:ascii="Times New Roman" w:eastAsia="Times New Roman" w:hAnsi="Times New Roman" w:cs="Times New Roman"/>
          <w:sz w:val="28"/>
          <w:szCs w:val="28"/>
        </w:rPr>
        <w:t>от «___» ________ 2019 г. №____</w:t>
      </w:r>
    </w:p>
    <w:p w14:paraId="6F19B1D2" w14:textId="77777777" w:rsidR="00623DB3" w:rsidRPr="00A455D2" w:rsidRDefault="00623D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18"/>
    <w:p w14:paraId="71C1E0F9" w14:textId="08390399" w:rsidR="007B43DB" w:rsidRPr="00A455D2" w:rsidRDefault="007B43DB" w:rsidP="007B4F0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</w:t>
      </w:r>
      <w:r w:rsidRPr="00A455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условиям использования Оборудования</w:t>
      </w:r>
      <w:r w:rsidRPr="00A45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1A875B6" w14:textId="5CD4BDF0" w:rsidR="0032305B" w:rsidRPr="004D3A75" w:rsidRDefault="009B6EF3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B74D81">
        <w:rPr>
          <w:b/>
          <w:bCs/>
          <w:sz w:val="28"/>
          <w:szCs w:val="28"/>
        </w:rPr>
        <w:t xml:space="preserve">I. </w:t>
      </w:r>
      <w:r w:rsidR="007E6627" w:rsidRPr="00B74D81">
        <w:rPr>
          <w:b/>
          <w:bCs/>
          <w:sz w:val="28"/>
          <w:szCs w:val="28"/>
        </w:rPr>
        <w:t>Б</w:t>
      </w:r>
      <w:r w:rsidR="0032305B" w:rsidRPr="00B74D81">
        <w:rPr>
          <w:b/>
          <w:bCs/>
          <w:sz w:val="28"/>
          <w:szCs w:val="28"/>
        </w:rPr>
        <w:t>езопасност</w:t>
      </w:r>
      <w:r w:rsidR="007E6627" w:rsidRPr="00B74D81">
        <w:rPr>
          <w:b/>
          <w:bCs/>
          <w:sz w:val="28"/>
          <w:szCs w:val="28"/>
        </w:rPr>
        <w:t>ь</w:t>
      </w:r>
      <w:r w:rsidR="0032305B" w:rsidRPr="00B74D81">
        <w:rPr>
          <w:b/>
          <w:bCs/>
          <w:sz w:val="28"/>
          <w:szCs w:val="28"/>
        </w:rPr>
        <w:t xml:space="preserve"> в сегменте взаимодействия АСУТП</w:t>
      </w:r>
      <w:r w:rsidR="00661D0B" w:rsidRPr="00B74D81">
        <w:rPr>
          <w:b/>
          <w:bCs/>
          <w:sz w:val="28"/>
          <w:szCs w:val="28"/>
        </w:rPr>
        <w:t xml:space="preserve"> с Оборудованием</w:t>
      </w:r>
    </w:p>
    <w:p w14:paraId="46B8BB42" w14:textId="527EC5A4" w:rsidR="0032305B" w:rsidRPr="004D3A75" w:rsidRDefault="007E6627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2305B" w:rsidRPr="004D3A75">
        <w:rPr>
          <w:sz w:val="28"/>
          <w:szCs w:val="28"/>
        </w:rPr>
        <w:t xml:space="preserve">Сегмент </w:t>
      </w:r>
      <w:r w:rsidRPr="007E6627">
        <w:rPr>
          <w:sz w:val="28"/>
          <w:szCs w:val="28"/>
        </w:rPr>
        <w:t xml:space="preserve">взаимодействия автоматизированной системы управления технологическими процессами Участника (далее – АСУТП) с оборудованием должен быть защищен стандартными средствами HTTPS шифрования траффика. </w:t>
      </w:r>
    </w:p>
    <w:p w14:paraId="37F49B48" w14:textId="60F95CB8" w:rsidR="0032305B" w:rsidRPr="00B74D81" w:rsidRDefault="00543022" w:rsidP="007B4F04">
      <w:pPr>
        <w:pStyle w:val="ConsPlusNormal"/>
        <w:spacing w:line="360" w:lineRule="auto"/>
        <w:ind w:firstLine="652"/>
        <w:jc w:val="both"/>
        <w:rPr>
          <w:b/>
          <w:bCs/>
          <w:sz w:val="28"/>
          <w:szCs w:val="28"/>
        </w:rPr>
      </w:pPr>
      <w:r w:rsidRPr="00B74D81">
        <w:rPr>
          <w:b/>
          <w:bCs/>
          <w:sz w:val="28"/>
          <w:szCs w:val="28"/>
        </w:rPr>
        <w:t xml:space="preserve">II. </w:t>
      </w:r>
      <w:r w:rsidR="007E6627" w:rsidRPr="00B74D81">
        <w:rPr>
          <w:b/>
          <w:bCs/>
          <w:sz w:val="28"/>
          <w:szCs w:val="28"/>
        </w:rPr>
        <w:t>Р</w:t>
      </w:r>
      <w:r w:rsidR="0032305B" w:rsidRPr="00B74D81">
        <w:rPr>
          <w:b/>
          <w:bCs/>
          <w:sz w:val="28"/>
          <w:szCs w:val="28"/>
        </w:rPr>
        <w:t>ежим эксплуатации Оборудования</w:t>
      </w:r>
    </w:p>
    <w:p w14:paraId="3DF5FDDC" w14:textId="4CCF71E7" w:rsidR="0032305B" w:rsidRPr="004D3A75" w:rsidRDefault="007E6627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61D0B" w:rsidRPr="004D3A75">
        <w:rPr>
          <w:sz w:val="28"/>
          <w:szCs w:val="28"/>
        </w:rPr>
        <w:t xml:space="preserve">Участнику предоставляется доступ к полностью подготовленному для эксплуатации </w:t>
      </w:r>
      <w:r w:rsidR="009766FF" w:rsidRPr="004D3A75">
        <w:rPr>
          <w:sz w:val="28"/>
          <w:szCs w:val="28"/>
        </w:rPr>
        <w:t>О</w:t>
      </w:r>
      <w:r w:rsidR="00661D0B" w:rsidRPr="004D3A75">
        <w:rPr>
          <w:sz w:val="28"/>
          <w:szCs w:val="28"/>
        </w:rPr>
        <w:t>борудованию.</w:t>
      </w:r>
    </w:p>
    <w:p w14:paraId="2118BF8F" w14:textId="5966E199" w:rsidR="0032305B" w:rsidRPr="004D3A75" w:rsidRDefault="007E6627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2305B" w:rsidRPr="004D3A75">
        <w:rPr>
          <w:sz w:val="28"/>
          <w:szCs w:val="28"/>
        </w:rPr>
        <w:t xml:space="preserve">Эксплуатация Оборудования должна осуществляться с соблюдением следующих </w:t>
      </w:r>
      <w:r>
        <w:rPr>
          <w:sz w:val="28"/>
          <w:szCs w:val="28"/>
        </w:rPr>
        <w:t>условий</w:t>
      </w:r>
      <w:r w:rsidR="0032305B" w:rsidRPr="004D3A75">
        <w:rPr>
          <w:sz w:val="28"/>
          <w:szCs w:val="28"/>
        </w:rPr>
        <w:t>:</w:t>
      </w:r>
    </w:p>
    <w:p w14:paraId="4D79943C" w14:textId="16339FAF" w:rsidR="0032305B" w:rsidRPr="004D3A75" w:rsidRDefault="007E6627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97536">
        <w:rPr>
          <w:sz w:val="28"/>
          <w:szCs w:val="28"/>
        </w:rPr>
        <w:t xml:space="preserve">1. </w:t>
      </w:r>
      <w:r w:rsidR="0032305B" w:rsidRPr="004D3A75">
        <w:rPr>
          <w:sz w:val="28"/>
          <w:szCs w:val="28"/>
        </w:rPr>
        <w:t>Эксплуатация Оборудования должна осуществляться в соответствии с Правилами.</w:t>
      </w:r>
    </w:p>
    <w:p w14:paraId="4C389FFB" w14:textId="2E8EBE66" w:rsidR="0032305B" w:rsidRPr="004D3A75" w:rsidRDefault="007E6627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bookmarkStart w:id="19" w:name="_Hlk2695632"/>
      <w:r>
        <w:rPr>
          <w:sz w:val="28"/>
          <w:szCs w:val="28"/>
        </w:rPr>
        <w:t>2.2.</w:t>
      </w:r>
      <w:r w:rsidR="00597536">
        <w:rPr>
          <w:sz w:val="28"/>
          <w:szCs w:val="28"/>
        </w:rPr>
        <w:t xml:space="preserve">2. </w:t>
      </w:r>
      <w:r w:rsidRPr="007E6627">
        <w:rPr>
          <w:sz w:val="28"/>
          <w:szCs w:val="28"/>
        </w:rPr>
        <w:t xml:space="preserve">Предоставление доступа к Оборудованию или программному интерфейсу СУЗ третьим лицам, не указанным в настоящих Требованиях, не допускается. Оборудование и СУЗ предназначены для использования Участником для нужд собственного производства. </w:t>
      </w:r>
    </w:p>
    <w:bookmarkEnd w:id="19"/>
    <w:p w14:paraId="2F7ABF2D" w14:textId="166FDE46" w:rsidR="0032305B" w:rsidRPr="004D3A75" w:rsidRDefault="007E6627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32305B" w:rsidRPr="004D3A75">
        <w:rPr>
          <w:sz w:val="28"/>
          <w:szCs w:val="28"/>
        </w:rPr>
        <w:t>Взаимодействие с Оборудованием осуществляется</w:t>
      </w:r>
      <w:r w:rsidR="00A75977" w:rsidRPr="004D3A75">
        <w:rPr>
          <w:sz w:val="28"/>
          <w:szCs w:val="28"/>
        </w:rPr>
        <w:t xml:space="preserve"> </w:t>
      </w:r>
      <w:r w:rsidR="0032305B" w:rsidRPr="004D3A75">
        <w:rPr>
          <w:sz w:val="28"/>
          <w:szCs w:val="28"/>
        </w:rPr>
        <w:t>посредством</w:t>
      </w:r>
      <w:r w:rsidR="00653C7C" w:rsidRPr="004D3A75">
        <w:rPr>
          <w:sz w:val="28"/>
          <w:szCs w:val="28"/>
        </w:rPr>
        <w:t xml:space="preserve"> программы для электронно-вычислительных машин (ЭВМ) «Станция управления заказами» -</w:t>
      </w:r>
      <w:r w:rsidR="0032305B" w:rsidRPr="004D3A75">
        <w:rPr>
          <w:sz w:val="28"/>
          <w:szCs w:val="28"/>
        </w:rPr>
        <w:t xml:space="preserve"> СУЗ</w:t>
      </w:r>
      <w:r w:rsidR="0017135C" w:rsidRPr="004D3A75">
        <w:rPr>
          <w:sz w:val="28"/>
          <w:szCs w:val="28"/>
        </w:rPr>
        <w:t xml:space="preserve">, права на которую предоставляются Оператором </w:t>
      </w:r>
      <w:r w:rsidRPr="007E6627">
        <w:rPr>
          <w:sz w:val="28"/>
          <w:szCs w:val="28"/>
        </w:rPr>
        <w:t>на условиях, размещенных на Сайте Оператора, или посредством иного программного обеспечения, обеспечивающего интеграцию Оборудования с программно-</w:t>
      </w:r>
      <w:r w:rsidRPr="007E6627">
        <w:rPr>
          <w:sz w:val="28"/>
          <w:szCs w:val="28"/>
        </w:rPr>
        <w:lastRenderedPageBreak/>
        <w:t>аппаратным комплексом Участника и Системой М</w:t>
      </w:r>
      <w:r w:rsidR="00752939">
        <w:rPr>
          <w:sz w:val="28"/>
          <w:szCs w:val="28"/>
        </w:rPr>
        <w:t>ДЛП</w:t>
      </w:r>
      <w:r w:rsidRPr="007E6627">
        <w:rPr>
          <w:sz w:val="28"/>
          <w:szCs w:val="28"/>
        </w:rPr>
        <w:t>.</w:t>
      </w:r>
    </w:p>
    <w:p w14:paraId="759F0A49" w14:textId="5CAEDE9F" w:rsidR="0014450A" w:rsidRPr="00B74D81" w:rsidRDefault="00752939" w:rsidP="007B4F04">
      <w:pPr>
        <w:pStyle w:val="ConsPlusNormal"/>
        <w:spacing w:line="360" w:lineRule="auto"/>
        <w:ind w:firstLine="652"/>
        <w:jc w:val="both"/>
        <w:rPr>
          <w:b/>
          <w:bCs/>
          <w:sz w:val="28"/>
          <w:szCs w:val="28"/>
        </w:rPr>
      </w:pPr>
      <w:r w:rsidRPr="00B74D81">
        <w:rPr>
          <w:b/>
          <w:bCs/>
          <w:sz w:val="28"/>
          <w:szCs w:val="28"/>
          <w:lang w:val="en-US"/>
        </w:rPr>
        <w:t>III</w:t>
      </w:r>
      <w:r w:rsidRPr="00B74D81">
        <w:rPr>
          <w:b/>
          <w:bCs/>
          <w:sz w:val="28"/>
          <w:szCs w:val="28"/>
        </w:rPr>
        <w:t xml:space="preserve">. </w:t>
      </w:r>
      <w:r w:rsidR="0014450A" w:rsidRPr="00B74D81">
        <w:rPr>
          <w:b/>
          <w:bCs/>
          <w:sz w:val="28"/>
          <w:szCs w:val="28"/>
        </w:rPr>
        <w:t>Технические характеристики Оборудования</w:t>
      </w:r>
      <w:r w:rsidRPr="00B74D81">
        <w:rPr>
          <w:b/>
          <w:bCs/>
          <w:sz w:val="28"/>
          <w:szCs w:val="28"/>
        </w:rPr>
        <w:t xml:space="preserve"> при эксплуатации</w:t>
      </w:r>
    </w:p>
    <w:p w14:paraId="715A8947" w14:textId="00FD7FC0" w:rsidR="0014450A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7536">
        <w:rPr>
          <w:sz w:val="28"/>
          <w:szCs w:val="28"/>
        </w:rPr>
        <w:t xml:space="preserve">1. </w:t>
      </w:r>
      <w:r w:rsidR="0014450A" w:rsidRPr="004D3A75">
        <w:rPr>
          <w:sz w:val="28"/>
          <w:szCs w:val="28"/>
        </w:rPr>
        <w:t>Максимальный размер Заявки на предоставление кодов маркировки – 150 000 (сто пятьдесят тысяч);</w:t>
      </w:r>
    </w:p>
    <w:p w14:paraId="39516540" w14:textId="0C38D581" w:rsidR="0014450A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7536">
        <w:rPr>
          <w:sz w:val="28"/>
          <w:szCs w:val="28"/>
        </w:rPr>
        <w:t xml:space="preserve">2. </w:t>
      </w:r>
      <w:r w:rsidR="0014450A" w:rsidRPr="004D3A75">
        <w:rPr>
          <w:sz w:val="28"/>
          <w:szCs w:val="28"/>
        </w:rPr>
        <w:t>Максимальное количество товарных номенклатур в заявке на пред</w:t>
      </w:r>
      <w:r w:rsidR="007B4F04">
        <w:rPr>
          <w:sz w:val="28"/>
          <w:szCs w:val="28"/>
        </w:rPr>
        <w:t>оставление кодов маркировки – 1</w:t>
      </w:r>
      <w:r w:rsidR="0014450A" w:rsidRPr="004D3A75">
        <w:rPr>
          <w:sz w:val="28"/>
          <w:szCs w:val="28"/>
        </w:rPr>
        <w:t xml:space="preserve"> (</w:t>
      </w:r>
      <w:r w:rsidR="007B4F04">
        <w:rPr>
          <w:sz w:val="28"/>
          <w:szCs w:val="28"/>
        </w:rPr>
        <w:t>одна</w:t>
      </w:r>
      <w:r w:rsidR="0014450A" w:rsidRPr="004D3A75">
        <w:rPr>
          <w:sz w:val="28"/>
          <w:szCs w:val="28"/>
        </w:rPr>
        <w:t>);</w:t>
      </w:r>
    </w:p>
    <w:p w14:paraId="02A616DB" w14:textId="3A5C81D3" w:rsidR="0014450A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7536">
        <w:rPr>
          <w:sz w:val="28"/>
          <w:szCs w:val="28"/>
        </w:rPr>
        <w:t xml:space="preserve">3. </w:t>
      </w:r>
      <w:r w:rsidR="0014450A" w:rsidRPr="004D3A75">
        <w:rPr>
          <w:sz w:val="28"/>
          <w:szCs w:val="28"/>
        </w:rPr>
        <w:t>Максимальное количество хранимых заказов – 100 (сто);</w:t>
      </w:r>
    </w:p>
    <w:p w14:paraId="2B010F97" w14:textId="09938ACC" w:rsidR="0032305B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7536">
        <w:rPr>
          <w:sz w:val="28"/>
          <w:szCs w:val="28"/>
        </w:rPr>
        <w:t xml:space="preserve">4. </w:t>
      </w:r>
      <w:r w:rsidR="0014450A" w:rsidRPr="004D3A75">
        <w:rPr>
          <w:sz w:val="28"/>
          <w:szCs w:val="28"/>
        </w:rPr>
        <w:t>Максимальное количество хранимых кодов маркировки 15 000 000 (</w:t>
      </w:r>
      <w:r w:rsidR="007B4F04">
        <w:rPr>
          <w:sz w:val="28"/>
          <w:szCs w:val="28"/>
        </w:rPr>
        <w:t>пятнадцать</w:t>
      </w:r>
      <w:r w:rsidR="0014450A" w:rsidRPr="004D3A75">
        <w:rPr>
          <w:sz w:val="28"/>
          <w:szCs w:val="28"/>
        </w:rPr>
        <w:t xml:space="preserve"> миллионов).</w:t>
      </w:r>
    </w:p>
    <w:p w14:paraId="62BFD365" w14:textId="5F3FC12F" w:rsidR="0032305B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2305B" w:rsidRPr="004D3A75">
        <w:rPr>
          <w:sz w:val="28"/>
          <w:szCs w:val="28"/>
        </w:rPr>
        <w:t xml:space="preserve">При </w:t>
      </w:r>
      <w:r w:rsidRPr="00752939">
        <w:rPr>
          <w:sz w:val="28"/>
          <w:szCs w:val="28"/>
        </w:rPr>
        <w:t>эксплуатации Оборудования Участник обязан:</w:t>
      </w:r>
    </w:p>
    <w:p w14:paraId="741DA4BA" w14:textId="76C9BF7B" w:rsidR="0032305B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97536">
        <w:rPr>
          <w:sz w:val="28"/>
          <w:szCs w:val="28"/>
        </w:rPr>
        <w:t xml:space="preserve">1. </w:t>
      </w:r>
      <w:r w:rsidR="0032305B" w:rsidRPr="004D3A75">
        <w:rPr>
          <w:sz w:val="28"/>
          <w:szCs w:val="28"/>
        </w:rPr>
        <w:t xml:space="preserve">Закрыть </w:t>
      </w:r>
      <w:r w:rsidRPr="00752939">
        <w:rPr>
          <w:sz w:val="28"/>
          <w:szCs w:val="28"/>
        </w:rPr>
        <w:t xml:space="preserve">и удалить из Оборудования Заявку на предоставление кодов маркировки путем отправки соответствующей команды по через СУЗ либо иного программного обеспечения, обеспечивающего интеграцию Оборудования </w:t>
      </w:r>
      <w:r w:rsidRPr="00752939">
        <w:rPr>
          <w:sz w:val="28"/>
          <w:szCs w:val="28"/>
        </w:rPr>
        <w:br/>
        <w:t>с программно-аппаратным комплексом Участника и Системой М</w:t>
      </w:r>
      <w:r>
        <w:rPr>
          <w:sz w:val="28"/>
          <w:szCs w:val="28"/>
        </w:rPr>
        <w:t>ДЛП</w:t>
      </w:r>
      <w:r w:rsidRPr="00752939">
        <w:rPr>
          <w:sz w:val="28"/>
          <w:szCs w:val="28"/>
        </w:rPr>
        <w:t>, при:</w:t>
      </w:r>
    </w:p>
    <w:p w14:paraId="588C9C1D" w14:textId="51F2C422" w:rsidR="00752939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752939">
        <w:rPr>
          <w:sz w:val="28"/>
          <w:szCs w:val="28"/>
        </w:rPr>
        <w:t>полной выборке указанной Заявки (при использовании для нанесения на товары (упаковки товара) средств идентификации всех кодов маркировки, переданных ему Оператором в рамках одной Заявки (полная выборка Заявки);</w:t>
      </w:r>
      <w:r w:rsidRPr="00752939" w:rsidDel="00752939">
        <w:rPr>
          <w:sz w:val="28"/>
          <w:szCs w:val="28"/>
        </w:rPr>
        <w:t xml:space="preserve"> </w:t>
      </w:r>
    </w:p>
    <w:p w14:paraId="6570409F" w14:textId="65BB0293" w:rsidR="00752939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752939">
        <w:rPr>
          <w:sz w:val="28"/>
          <w:szCs w:val="28"/>
        </w:rPr>
        <w:t>частичной выборке Заявки (при использовании для нанесения на товары (упаковку товаров) средств идентификации не всех кодов маркировки, переданных ему Оператором в рамках одной Заявки, если Участник принял решение не использовать коды маркировки полностью или в части.</w:t>
      </w:r>
      <w:r w:rsidRPr="00752939" w:rsidDel="00752939">
        <w:rPr>
          <w:sz w:val="28"/>
          <w:szCs w:val="28"/>
        </w:rPr>
        <w:t xml:space="preserve"> </w:t>
      </w:r>
    </w:p>
    <w:p w14:paraId="2066703F" w14:textId="534B0B45" w:rsidR="0032305B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97536">
        <w:rPr>
          <w:sz w:val="28"/>
          <w:szCs w:val="28"/>
        </w:rPr>
        <w:t xml:space="preserve">2. </w:t>
      </w:r>
      <w:r w:rsidR="0032305B" w:rsidRPr="004D3A75">
        <w:rPr>
          <w:sz w:val="28"/>
          <w:szCs w:val="28"/>
        </w:rPr>
        <w:t xml:space="preserve">Не допускать </w:t>
      </w:r>
      <w:r w:rsidRPr="00752939">
        <w:rPr>
          <w:sz w:val="28"/>
          <w:szCs w:val="28"/>
        </w:rPr>
        <w:t xml:space="preserve">превышения максимального количества хранимых </w:t>
      </w:r>
      <w:r w:rsidRPr="00752939">
        <w:rPr>
          <w:sz w:val="28"/>
          <w:szCs w:val="28"/>
        </w:rPr>
        <w:br/>
        <w:t>в Оборудовании Заявок на предоставление кодов маркировки.</w:t>
      </w:r>
    </w:p>
    <w:p w14:paraId="14ECD291" w14:textId="17D7CC76" w:rsidR="0032305B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97536">
        <w:rPr>
          <w:sz w:val="28"/>
          <w:szCs w:val="28"/>
        </w:rPr>
        <w:t xml:space="preserve">3. </w:t>
      </w:r>
      <w:r w:rsidR="0032305B" w:rsidRPr="004D3A75">
        <w:rPr>
          <w:sz w:val="28"/>
          <w:szCs w:val="28"/>
        </w:rPr>
        <w:t xml:space="preserve">Обеспечить </w:t>
      </w:r>
      <w:r w:rsidRPr="00752939">
        <w:rPr>
          <w:sz w:val="28"/>
          <w:szCs w:val="28"/>
        </w:rPr>
        <w:t>ситуацию, при которой количество хранимых в Оборудовании кодов маркировки не превышает их максимально допустимое количество.</w:t>
      </w:r>
    </w:p>
    <w:p w14:paraId="5C56C88F" w14:textId="4CCB7EDE" w:rsidR="0032305B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97536">
        <w:rPr>
          <w:sz w:val="28"/>
          <w:szCs w:val="28"/>
        </w:rPr>
        <w:t xml:space="preserve">4. </w:t>
      </w:r>
      <w:r w:rsidR="0032305B" w:rsidRPr="004D3A75">
        <w:rPr>
          <w:sz w:val="28"/>
          <w:szCs w:val="28"/>
        </w:rPr>
        <w:t xml:space="preserve">Не </w:t>
      </w:r>
      <w:r w:rsidRPr="00752939">
        <w:rPr>
          <w:sz w:val="28"/>
          <w:szCs w:val="28"/>
        </w:rPr>
        <w:t xml:space="preserve">превышать максимально допустимое количество кодов маркировки </w:t>
      </w:r>
      <w:r w:rsidRPr="00752939">
        <w:rPr>
          <w:sz w:val="28"/>
          <w:szCs w:val="28"/>
        </w:rPr>
        <w:br/>
        <w:t>в рамках одной Заявки.</w:t>
      </w:r>
    </w:p>
    <w:p w14:paraId="08590585" w14:textId="788E69D8" w:rsidR="0032305B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97536">
        <w:rPr>
          <w:sz w:val="28"/>
          <w:szCs w:val="28"/>
        </w:rPr>
        <w:t xml:space="preserve">5. </w:t>
      </w:r>
      <w:r w:rsidR="0032305B" w:rsidRPr="004D3A75">
        <w:rPr>
          <w:sz w:val="28"/>
          <w:szCs w:val="28"/>
        </w:rPr>
        <w:t>Отсылать отчеты об использовании кодов маркировки:</w:t>
      </w:r>
    </w:p>
    <w:p w14:paraId="41FD12AD" w14:textId="41F057EF" w:rsidR="0032305B" w:rsidRPr="00B74D81" w:rsidRDefault="00001F1C" w:rsidP="007B4F04">
      <w:pPr>
        <w:pStyle w:val="ConsPlusNormal"/>
        <w:spacing w:line="360" w:lineRule="auto"/>
        <w:ind w:firstLine="652"/>
        <w:jc w:val="both"/>
        <w:rPr>
          <w:b/>
          <w:bCs/>
          <w:sz w:val="28"/>
          <w:szCs w:val="28"/>
        </w:rPr>
      </w:pPr>
      <w:r w:rsidRPr="00B74D81">
        <w:rPr>
          <w:b/>
          <w:bCs/>
          <w:sz w:val="28"/>
          <w:szCs w:val="28"/>
        </w:rPr>
        <w:t>I</w:t>
      </w:r>
      <w:r w:rsidR="00752939" w:rsidRPr="00B74D81">
        <w:rPr>
          <w:b/>
          <w:bCs/>
          <w:sz w:val="28"/>
          <w:szCs w:val="28"/>
          <w:lang w:val="en-US"/>
        </w:rPr>
        <w:t>V</w:t>
      </w:r>
      <w:r w:rsidRPr="00B74D81">
        <w:rPr>
          <w:b/>
          <w:bCs/>
          <w:sz w:val="28"/>
          <w:szCs w:val="28"/>
        </w:rPr>
        <w:t xml:space="preserve">. </w:t>
      </w:r>
      <w:r w:rsidR="00752939" w:rsidRPr="00B74D81">
        <w:rPr>
          <w:b/>
          <w:bCs/>
          <w:sz w:val="28"/>
          <w:szCs w:val="28"/>
        </w:rPr>
        <w:t>Х</w:t>
      </w:r>
      <w:r w:rsidR="0032305B" w:rsidRPr="00B74D81">
        <w:rPr>
          <w:b/>
          <w:bCs/>
          <w:sz w:val="28"/>
          <w:szCs w:val="28"/>
        </w:rPr>
        <w:t>ранени</w:t>
      </w:r>
      <w:r w:rsidR="00752939" w:rsidRPr="00B74D81">
        <w:rPr>
          <w:b/>
          <w:bCs/>
          <w:sz w:val="28"/>
          <w:szCs w:val="28"/>
        </w:rPr>
        <w:t>е</w:t>
      </w:r>
      <w:r w:rsidR="0032305B" w:rsidRPr="00B74D81">
        <w:rPr>
          <w:b/>
          <w:bCs/>
          <w:sz w:val="28"/>
          <w:szCs w:val="28"/>
        </w:rPr>
        <w:t xml:space="preserve"> и использовани</w:t>
      </w:r>
      <w:r w:rsidR="00752939" w:rsidRPr="00B74D81">
        <w:rPr>
          <w:b/>
          <w:bCs/>
          <w:sz w:val="28"/>
          <w:szCs w:val="28"/>
        </w:rPr>
        <w:t>е</w:t>
      </w:r>
      <w:r w:rsidR="0032305B" w:rsidRPr="00B74D81">
        <w:rPr>
          <w:b/>
          <w:bCs/>
          <w:sz w:val="28"/>
          <w:szCs w:val="28"/>
        </w:rPr>
        <w:t xml:space="preserve"> кодов маркировки </w:t>
      </w:r>
    </w:p>
    <w:p w14:paraId="4E16FC2D" w14:textId="0BF09C4E" w:rsidR="0032305B" w:rsidRPr="004D3A75" w:rsidRDefault="00752939" w:rsidP="007B4F04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52939">
        <w:rPr>
          <w:sz w:val="28"/>
          <w:szCs w:val="28"/>
        </w:rPr>
        <w:t xml:space="preserve">Коды маркировки (далее – КМ), включающие в себя идентификатор ключа </w:t>
      </w:r>
      <w:r w:rsidRPr="00752939">
        <w:rPr>
          <w:sz w:val="28"/>
          <w:szCs w:val="28"/>
        </w:rPr>
        <w:lastRenderedPageBreak/>
        <w:t>подписи и код проверки (</w:t>
      </w:r>
      <w:proofErr w:type="spellStart"/>
      <w:r w:rsidRPr="00752939">
        <w:rPr>
          <w:sz w:val="28"/>
          <w:szCs w:val="28"/>
        </w:rPr>
        <w:t>крипточасть</w:t>
      </w:r>
      <w:proofErr w:type="spellEnd"/>
      <w:r w:rsidRPr="00752939">
        <w:rPr>
          <w:sz w:val="28"/>
          <w:szCs w:val="28"/>
        </w:rPr>
        <w:t xml:space="preserve"> КМ), могут храниться в учетной системе или АСУТП Участника только в процессе производственного цикла. После отправки отчета об использовании (нанесении) КМ, </w:t>
      </w:r>
      <w:proofErr w:type="spellStart"/>
      <w:r w:rsidRPr="00752939">
        <w:rPr>
          <w:sz w:val="28"/>
          <w:szCs w:val="28"/>
        </w:rPr>
        <w:t>крипточасть</w:t>
      </w:r>
      <w:proofErr w:type="spellEnd"/>
      <w:r w:rsidRPr="00752939">
        <w:rPr>
          <w:sz w:val="28"/>
          <w:szCs w:val="28"/>
        </w:rPr>
        <w:t xml:space="preserve"> должна быть удалена. Хранение КМ, включающих в себя </w:t>
      </w:r>
      <w:proofErr w:type="spellStart"/>
      <w:r w:rsidRPr="00752939">
        <w:rPr>
          <w:sz w:val="28"/>
          <w:szCs w:val="28"/>
        </w:rPr>
        <w:t>крипточасть</w:t>
      </w:r>
      <w:proofErr w:type="spellEnd"/>
      <w:r w:rsidRPr="00752939">
        <w:rPr>
          <w:sz w:val="28"/>
          <w:szCs w:val="28"/>
        </w:rPr>
        <w:t xml:space="preserve">, после их нанесения на готовую продукцию и отправки отчета об использовании кодов маркировки, в учетной системе или АСУТП Участника запрещено. </w:t>
      </w:r>
    </w:p>
    <w:p w14:paraId="62D53678" w14:textId="77777777" w:rsidR="0032305B" w:rsidRPr="00A455D2" w:rsidRDefault="0032305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97778E" w14:textId="77777777" w:rsidR="00095D6A" w:rsidRPr="00A455D2" w:rsidRDefault="00095D6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95D6A" w:rsidRPr="00A455D2" w:rsidSect="007B4F04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B5FFB" w14:textId="77777777" w:rsidR="00632A15" w:rsidRDefault="00632A15" w:rsidP="00E72CE0">
      <w:pPr>
        <w:spacing w:after="0" w:line="240" w:lineRule="auto"/>
      </w:pPr>
      <w:r>
        <w:separator/>
      </w:r>
    </w:p>
  </w:endnote>
  <w:endnote w:type="continuationSeparator" w:id="0">
    <w:p w14:paraId="7944D12E" w14:textId="77777777" w:rsidR="00632A15" w:rsidRDefault="00632A15" w:rsidP="00E7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79BB" w14:textId="5FBE72DF" w:rsidR="004719A0" w:rsidRDefault="004719A0">
    <w:pPr>
      <w:pStyle w:val="ad"/>
      <w:jc w:val="right"/>
    </w:pPr>
  </w:p>
  <w:p w14:paraId="5174F1B2" w14:textId="77777777" w:rsidR="004719A0" w:rsidRDefault="004719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FB88" w14:textId="77777777" w:rsidR="00632A15" w:rsidRDefault="00632A15" w:rsidP="00E72CE0">
      <w:pPr>
        <w:spacing w:after="0" w:line="240" w:lineRule="auto"/>
      </w:pPr>
      <w:r>
        <w:separator/>
      </w:r>
    </w:p>
  </w:footnote>
  <w:footnote w:type="continuationSeparator" w:id="0">
    <w:p w14:paraId="7DCADD63" w14:textId="77777777" w:rsidR="00632A15" w:rsidRDefault="00632A15" w:rsidP="00E72CE0">
      <w:pPr>
        <w:spacing w:after="0" w:line="240" w:lineRule="auto"/>
      </w:pPr>
      <w:r>
        <w:continuationSeparator/>
      </w:r>
    </w:p>
  </w:footnote>
  <w:footnote w:id="1">
    <w:p w14:paraId="38D48327" w14:textId="5890C295" w:rsidR="004719A0" w:rsidRPr="00825343" w:rsidRDefault="004719A0" w:rsidP="006F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25343"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>В соответствии с</w:t>
      </w:r>
      <w:r w:rsidRPr="00EE39B9">
        <w:rPr>
          <w:rFonts w:ascii="Times New Roman" w:hAnsi="Times New Roman" w:cs="Times New Roman"/>
          <w:sz w:val="20"/>
          <w:szCs w:val="20"/>
        </w:rPr>
        <w:t xml:space="preserve"> распоряжени</w:t>
      </w:r>
      <w:r w:rsidR="00D717D6">
        <w:rPr>
          <w:rFonts w:ascii="Times New Roman" w:hAnsi="Times New Roman" w:cs="Times New Roman"/>
          <w:sz w:val="20"/>
          <w:szCs w:val="20"/>
        </w:rPr>
        <w:t>ем</w:t>
      </w:r>
      <w:r w:rsidRPr="00EE39B9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№ 2828-р от 18 декабря 2018 г.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719A0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2018, № 53, ст. 8734)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39B9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«Оператор-ЦРПТ» назначено оператором системы мониторинга движения лекарственных препаратов для медицинского применения.</w:t>
      </w:r>
    </w:p>
    <w:p w14:paraId="4BB84C01" w14:textId="77777777" w:rsidR="004719A0" w:rsidRPr="00555FB3" w:rsidRDefault="004719A0" w:rsidP="006F5AF7">
      <w:pPr>
        <w:pStyle w:val="af3"/>
        <w:jc w:val="both"/>
      </w:pPr>
    </w:p>
    <w:p w14:paraId="78489E39" w14:textId="77777777" w:rsidR="004719A0" w:rsidRDefault="004719A0" w:rsidP="006F5AF7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704970"/>
      <w:docPartObj>
        <w:docPartGallery w:val="Page Numbers (Top of Page)"/>
        <w:docPartUnique/>
      </w:docPartObj>
    </w:sdtPr>
    <w:sdtEndPr/>
    <w:sdtContent>
      <w:p w14:paraId="4A222DDC" w14:textId="2EBA508E" w:rsidR="004719A0" w:rsidRDefault="004719A0">
        <w:pPr>
          <w:pStyle w:val="ab"/>
          <w:jc w:val="center"/>
        </w:pPr>
        <w:r w:rsidRPr="007C09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09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09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F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09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462871" w14:textId="77777777" w:rsidR="004719A0" w:rsidRDefault="004719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BA2"/>
    <w:multiLevelType w:val="multilevel"/>
    <w:tmpl w:val="BABC70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75CCA"/>
    <w:multiLevelType w:val="multilevel"/>
    <w:tmpl w:val="0A90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D87873"/>
    <w:multiLevelType w:val="hybridMultilevel"/>
    <w:tmpl w:val="78C6A276"/>
    <w:lvl w:ilvl="0" w:tplc="220A5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0C89"/>
    <w:multiLevelType w:val="hybridMultilevel"/>
    <w:tmpl w:val="7CF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56B3"/>
    <w:multiLevelType w:val="multilevel"/>
    <w:tmpl w:val="CF4A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7C3E95"/>
    <w:multiLevelType w:val="hybridMultilevel"/>
    <w:tmpl w:val="48D4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72841"/>
    <w:multiLevelType w:val="hybridMultilevel"/>
    <w:tmpl w:val="DC04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B2208"/>
    <w:multiLevelType w:val="hybridMultilevel"/>
    <w:tmpl w:val="3F1A30A8"/>
    <w:lvl w:ilvl="0" w:tplc="6EAC4E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E43B5"/>
    <w:multiLevelType w:val="multilevel"/>
    <w:tmpl w:val="56009A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57E0B55"/>
    <w:multiLevelType w:val="multilevel"/>
    <w:tmpl w:val="B426AA60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ind w:left="1430" w:hanging="720"/>
      </w:pPr>
      <w:rPr>
        <w:rFonts w:asciiTheme="majorHAnsi" w:hAnsiTheme="majorHAnsi" w:cs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  <w:b/>
      </w:rPr>
    </w:lvl>
  </w:abstractNum>
  <w:abstractNum w:abstractNumId="10" w15:restartNumberingAfterBreak="0">
    <w:nsid w:val="69385450"/>
    <w:multiLevelType w:val="hybridMultilevel"/>
    <w:tmpl w:val="3792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2E0A"/>
    <w:multiLevelType w:val="multilevel"/>
    <w:tmpl w:val="CC6E2A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B985277"/>
    <w:multiLevelType w:val="hybridMultilevel"/>
    <w:tmpl w:val="BD5C2510"/>
    <w:lvl w:ilvl="0" w:tplc="386600D6">
      <w:start w:val="3"/>
      <w:numFmt w:val="upperRoman"/>
      <w:lvlText w:val="%1."/>
      <w:lvlJc w:val="left"/>
      <w:pPr>
        <w:ind w:left="2008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D8"/>
    <w:rsid w:val="000005AC"/>
    <w:rsid w:val="000005F7"/>
    <w:rsid w:val="00000DCD"/>
    <w:rsid w:val="0000154F"/>
    <w:rsid w:val="00001F1C"/>
    <w:rsid w:val="000033A2"/>
    <w:rsid w:val="00005730"/>
    <w:rsid w:val="00006D63"/>
    <w:rsid w:val="00010964"/>
    <w:rsid w:val="0001100C"/>
    <w:rsid w:val="00011B4B"/>
    <w:rsid w:val="0001403C"/>
    <w:rsid w:val="00023308"/>
    <w:rsid w:val="00024F03"/>
    <w:rsid w:val="0002656A"/>
    <w:rsid w:val="00030DE2"/>
    <w:rsid w:val="0003277A"/>
    <w:rsid w:val="000329CE"/>
    <w:rsid w:val="00033154"/>
    <w:rsid w:val="0003468F"/>
    <w:rsid w:val="000379CF"/>
    <w:rsid w:val="000464C2"/>
    <w:rsid w:val="0005044A"/>
    <w:rsid w:val="00051C98"/>
    <w:rsid w:val="00051E8E"/>
    <w:rsid w:val="000533F3"/>
    <w:rsid w:val="00053484"/>
    <w:rsid w:val="00053E37"/>
    <w:rsid w:val="00054DDA"/>
    <w:rsid w:val="00055D65"/>
    <w:rsid w:val="000574FA"/>
    <w:rsid w:val="00062741"/>
    <w:rsid w:val="00064EC6"/>
    <w:rsid w:val="00065048"/>
    <w:rsid w:val="00065943"/>
    <w:rsid w:val="000729FE"/>
    <w:rsid w:val="000731D0"/>
    <w:rsid w:val="0008019C"/>
    <w:rsid w:val="0008293F"/>
    <w:rsid w:val="00083BFF"/>
    <w:rsid w:val="00084422"/>
    <w:rsid w:val="000854A4"/>
    <w:rsid w:val="00087487"/>
    <w:rsid w:val="00090C58"/>
    <w:rsid w:val="00092017"/>
    <w:rsid w:val="00095D6A"/>
    <w:rsid w:val="00097BFA"/>
    <w:rsid w:val="000A2852"/>
    <w:rsid w:val="000B20A0"/>
    <w:rsid w:val="000C0CD1"/>
    <w:rsid w:val="000C18F8"/>
    <w:rsid w:val="000C4D39"/>
    <w:rsid w:val="000C4EAD"/>
    <w:rsid w:val="000C6F9C"/>
    <w:rsid w:val="000C788C"/>
    <w:rsid w:val="000D0604"/>
    <w:rsid w:val="000D10F3"/>
    <w:rsid w:val="000D282C"/>
    <w:rsid w:val="000D3724"/>
    <w:rsid w:val="000E0737"/>
    <w:rsid w:val="000E3400"/>
    <w:rsid w:val="000E3C14"/>
    <w:rsid w:val="000E56AC"/>
    <w:rsid w:val="000E652A"/>
    <w:rsid w:val="000E6A53"/>
    <w:rsid w:val="000E77DE"/>
    <w:rsid w:val="000F1D17"/>
    <w:rsid w:val="000F2B30"/>
    <w:rsid w:val="000F5F36"/>
    <w:rsid w:val="000F6B1C"/>
    <w:rsid w:val="00105058"/>
    <w:rsid w:val="00111F38"/>
    <w:rsid w:val="001128CD"/>
    <w:rsid w:val="001137E7"/>
    <w:rsid w:val="00114321"/>
    <w:rsid w:val="0011557E"/>
    <w:rsid w:val="0011714C"/>
    <w:rsid w:val="0011768B"/>
    <w:rsid w:val="00123E75"/>
    <w:rsid w:val="0012596A"/>
    <w:rsid w:val="001267DD"/>
    <w:rsid w:val="00133298"/>
    <w:rsid w:val="00136B38"/>
    <w:rsid w:val="001402D2"/>
    <w:rsid w:val="00141208"/>
    <w:rsid w:val="00141B0D"/>
    <w:rsid w:val="0014450A"/>
    <w:rsid w:val="00144655"/>
    <w:rsid w:val="00144A5F"/>
    <w:rsid w:val="00145743"/>
    <w:rsid w:val="00146D8E"/>
    <w:rsid w:val="00153211"/>
    <w:rsid w:val="00153BFE"/>
    <w:rsid w:val="00154567"/>
    <w:rsid w:val="0015461E"/>
    <w:rsid w:val="00154CBB"/>
    <w:rsid w:val="001633BF"/>
    <w:rsid w:val="001645EC"/>
    <w:rsid w:val="00166B2D"/>
    <w:rsid w:val="00167770"/>
    <w:rsid w:val="0017032D"/>
    <w:rsid w:val="001709F3"/>
    <w:rsid w:val="0017135C"/>
    <w:rsid w:val="00172C64"/>
    <w:rsid w:val="001749CC"/>
    <w:rsid w:val="00176582"/>
    <w:rsid w:val="00177329"/>
    <w:rsid w:val="00177359"/>
    <w:rsid w:val="00177431"/>
    <w:rsid w:val="00180A30"/>
    <w:rsid w:val="00180C5F"/>
    <w:rsid w:val="00182172"/>
    <w:rsid w:val="00182DBC"/>
    <w:rsid w:val="001836D4"/>
    <w:rsid w:val="0018389B"/>
    <w:rsid w:val="00193ECC"/>
    <w:rsid w:val="001959E3"/>
    <w:rsid w:val="001969CC"/>
    <w:rsid w:val="00196E1C"/>
    <w:rsid w:val="00197732"/>
    <w:rsid w:val="001A7809"/>
    <w:rsid w:val="001B526F"/>
    <w:rsid w:val="001C4304"/>
    <w:rsid w:val="001C605C"/>
    <w:rsid w:val="001C7409"/>
    <w:rsid w:val="001D1038"/>
    <w:rsid w:val="001D1A95"/>
    <w:rsid w:val="001D29BA"/>
    <w:rsid w:val="001D363E"/>
    <w:rsid w:val="001D4A8E"/>
    <w:rsid w:val="001D4F49"/>
    <w:rsid w:val="001D5852"/>
    <w:rsid w:val="001D7B38"/>
    <w:rsid w:val="001E26AD"/>
    <w:rsid w:val="001E301F"/>
    <w:rsid w:val="001E65C1"/>
    <w:rsid w:val="001E68E1"/>
    <w:rsid w:val="001E7A40"/>
    <w:rsid w:val="001F0539"/>
    <w:rsid w:val="001F0F9B"/>
    <w:rsid w:val="001F45C0"/>
    <w:rsid w:val="001F4B56"/>
    <w:rsid w:val="001F4CA0"/>
    <w:rsid w:val="001F5418"/>
    <w:rsid w:val="00200EBA"/>
    <w:rsid w:val="00201062"/>
    <w:rsid w:val="00201AC4"/>
    <w:rsid w:val="002029E2"/>
    <w:rsid w:val="00203F12"/>
    <w:rsid w:val="0020416A"/>
    <w:rsid w:val="002052AE"/>
    <w:rsid w:val="002125AF"/>
    <w:rsid w:val="00212B15"/>
    <w:rsid w:val="00213BAA"/>
    <w:rsid w:val="00214A54"/>
    <w:rsid w:val="002157A3"/>
    <w:rsid w:val="00217756"/>
    <w:rsid w:val="0022037A"/>
    <w:rsid w:val="00220733"/>
    <w:rsid w:val="00223A9F"/>
    <w:rsid w:val="002253EB"/>
    <w:rsid w:val="0022596F"/>
    <w:rsid w:val="002308C5"/>
    <w:rsid w:val="002330CC"/>
    <w:rsid w:val="002366FC"/>
    <w:rsid w:val="002448FE"/>
    <w:rsid w:val="00244F02"/>
    <w:rsid w:val="00247BED"/>
    <w:rsid w:val="00252D69"/>
    <w:rsid w:val="00254A02"/>
    <w:rsid w:val="0025650B"/>
    <w:rsid w:val="00265695"/>
    <w:rsid w:val="00265F51"/>
    <w:rsid w:val="00267E6B"/>
    <w:rsid w:val="002707B3"/>
    <w:rsid w:val="0027163A"/>
    <w:rsid w:val="00271874"/>
    <w:rsid w:val="0027227B"/>
    <w:rsid w:val="00273934"/>
    <w:rsid w:val="00273A0D"/>
    <w:rsid w:val="00275453"/>
    <w:rsid w:val="00277D3B"/>
    <w:rsid w:val="00281DD5"/>
    <w:rsid w:val="00282055"/>
    <w:rsid w:val="00284103"/>
    <w:rsid w:val="00284169"/>
    <w:rsid w:val="002911E1"/>
    <w:rsid w:val="0029569A"/>
    <w:rsid w:val="00295EC2"/>
    <w:rsid w:val="002964B2"/>
    <w:rsid w:val="0029711A"/>
    <w:rsid w:val="002A1E69"/>
    <w:rsid w:val="002A7B92"/>
    <w:rsid w:val="002B24F7"/>
    <w:rsid w:val="002B48CD"/>
    <w:rsid w:val="002B6F52"/>
    <w:rsid w:val="002C4627"/>
    <w:rsid w:val="002C5C53"/>
    <w:rsid w:val="002C7354"/>
    <w:rsid w:val="002D0D36"/>
    <w:rsid w:val="002D3E37"/>
    <w:rsid w:val="002D4325"/>
    <w:rsid w:val="002D563F"/>
    <w:rsid w:val="002E140D"/>
    <w:rsid w:val="002E1612"/>
    <w:rsid w:val="002E2797"/>
    <w:rsid w:val="002E3090"/>
    <w:rsid w:val="002E543C"/>
    <w:rsid w:val="002E7C7E"/>
    <w:rsid w:val="002F079F"/>
    <w:rsid w:val="002F1700"/>
    <w:rsid w:val="002F1D02"/>
    <w:rsid w:val="002F209D"/>
    <w:rsid w:val="002F5D0B"/>
    <w:rsid w:val="002F6B51"/>
    <w:rsid w:val="003021FC"/>
    <w:rsid w:val="00304BA7"/>
    <w:rsid w:val="00304D7E"/>
    <w:rsid w:val="00305023"/>
    <w:rsid w:val="00305CD0"/>
    <w:rsid w:val="00307BD3"/>
    <w:rsid w:val="003125B4"/>
    <w:rsid w:val="00312798"/>
    <w:rsid w:val="003136DF"/>
    <w:rsid w:val="00316995"/>
    <w:rsid w:val="003204F9"/>
    <w:rsid w:val="003211E4"/>
    <w:rsid w:val="0032273A"/>
    <w:rsid w:val="0032305B"/>
    <w:rsid w:val="00323F1B"/>
    <w:rsid w:val="003246CE"/>
    <w:rsid w:val="00326D57"/>
    <w:rsid w:val="00327029"/>
    <w:rsid w:val="00327CF5"/>
    <w:rsid w:val="00332486"/>
    <w:rsid w:val="003330AD"/>
    <w:rsid w:val="00333799"/>
    <w:rsid w:val="00336AAF"/>
    <w:rsid w:val="00340439"/>
    <w:rsid w:val="003408BF"/>
    <w:rsid w:val="00341672"/>
    <w:rsid w:val="00343736"/>
    <w:rsid w:val="00346F96"/>
    <w:rsid w:val="00351250"/>
    <w:rsid w:val="003516A6"/>
    <w:rsid w:val="00351E31"/>
    <w:rsid w:val="003532F0"/>
    <w:rsid w:val="00353B15"/>
    <w:rsid w:val="00353D17"/>
    <w:rsid w:val="00354A44"/>
    <w:rsid w:val="003605D1"/>
    <w:rsid w:val="003619DE"/>
    <w:rsid w:val="003659B3"/>
    <w:rsid w:val="00371176"/>
    <w:rsid w:val="003717A2"/>
    <w:rsid w:val="00372A12"/>
    <w:rsid w:val="003734F9"/>
    <w:rsid w:val="00376CB2"/>
    <w:rsid w:val="00380701"/>
    <w:rsid w:val="00380B4A"/>
    <w:rsid w:val="00383111"/>
    <w:rsid w:val="0038472E"/>
    <w:rsid w:val="003855E1"/>
    <w:rsid w:val="00387C0D"/>
    <w:rsid w:val="00391308"/>
    <w:rsid w:val="00392247"/>
    <w:rsid w:val="00392838"/>
    <w:rsid w:val="00394C0E"/>
    <w:rsid w:val="00395217"/>
    <w:rsid w:val="003A3DB9"/>
    <w:rsid w:val="003A4E5E"/>
    <w:rsid w:val="003A62E4"/>
    <w:rsid w:val="003A7A56"/>
    <w:rsid w:val="003C41BA"/>
    <w:rsid w:val="003C58F7"/>
    <w:rsid w:val="003C5DDA"/>
    <w:rsid w:val="003C7A15"/>
    <w:rsid w:val="003D0148"/>
    <w:rsid w:val="003D14C8"/>
    <w:rsid w:val="003D5689"/>
    <w:rsid w:val="003E0B7E"/>
    <w:rsid w:val="003E10F1"/>
    <w:rsid w:val="003E18AC"/>
    <w:rsid w:val="003E71B5"/>
    <w:rsid w:val="003F0B45"/>
    <w:rsid w:val="003F0C86"/>
    <w:rsid w:val="003F142A"/>
    <w:rsid w:val="003F1C0F"/>
    <w:rsid w:val="003F3BCB"/>
    <w:rsid w:val="003F6760"/>
    <w:rsid w:val="00401DCF"/>
    <w:rsid w:val="00401E21"/>
    <w:rsid w:val="00405A68"/>
    <w:rsid w:val="00405B4B"/>
    <w:rsid w:val="00406A16"/>
    <w:rsid w:val="00406BA1"/>
    <w:rsid w:val="004111A2"/>
    <w:rsid w:val="00412C90"/>
    <w:rsid w:val="00413F04"/>
    <w:rsid w:val="00416FC4"/>
    <w:rsid w:val="00420BCD"/>
    <w:rsid w:val="00421724"/>
    <w:rsid w:val="0042623B"/>
    <w:rsid w:val="00430F8A"/>
    <w:rsid w:val="0043199F"/>
    <w:rsid w:val="00432554"/>
    <w:rsid w:val="00432D2D"/>
    <w:rsid w:val="00432E76"/>
    <w:rsid w:val="00432F3D"/>
    <w:rsid w:val="00432FD2"/>
    <w:rsid w:val="004349DC"/>
    <w:rsid w:val="00435FC6"/>
    <w:rsid w:val="00436E76"/>
    <w:rsid w:val="00437233"/>
    <w:rsid w:val="00441DA6"/>
    <w:rsid w:val="00442697"/>
    <w:rsid w:val="00454438"/>
    <w:rsid w:val="00454703"/>
    <w:rsid w:val="0045550C"/>
    <w:rsid w:val="00455589"/>
    <w:rsid w:val="0046026A"/>
    <w:rsid w:val="00460621"/>
    <w:rsid w:val="00461467"/>
    <w:rsid w:val="0046194D"/>
    <w:rsid w:val="00461F79"/>
    <w:rsid w:val="004649DC"/>
    <w:rsid w:val="00466BC4"/>
    <w:rsid w:val="00470F53"/>
    <w:rsid w:val="004719A0"/>
    <w:rsid w:val="00473D9C"/>
    <w:rsid w:val="00474F36"/>
    <w:rsid w:val="00474F75"/>
    <w:rsid w:val="00485160"/>
    <w:rsid w:val="00485D3A"/>
    <w:rsid w:val="0048697D"/>
    <w:rsid w:val="00486990"/>
    <w:rsid w:val="00487785"/>
    <w:rsid w:val="0049184D"/>
    <w:rsid w:val="004934E6"/>
    <w:rsid w:val="00493EEE"/>
    <w:rsid w:val="004948F7"/>
    <w:rsid w:val="004952DE"/>
    <w:rsid w:val="004A2E88"/>
    <w:rsid w:val="004A4395"/>
    <w:rsid w:val="004A4B62"/>
    <w:rsid w:val="004A59B1"/>
    <w:rsid w:val="004A721A"/>
    <w:rsid w:val="004B09C4"/>
    <w:rsid w:val="004B0F3F"/>
    <w:rsid w:val="004B2857"/>
    <w:rsid w:val="004B3E06"/>
    <w:rsid w:val="004B57D6"/>
    <w:rsid w:val="004B792B"/>
    <w:rsid w:val="004C0AE9"/>
    <w:rsid w:val="004C23D4"/>
    <w:rsid w:val="004C6F11"/>
    <w:rsid w:val="004D0658"/>
    <w:rsid w:val="004D3355"/>
    <w:rsid w:val="004D3A75"/>
    <w:rsid w:val="004D53F6"/>
    <w:rsid w:val="004D73C2"/>
    <w:rsid w:val="004D77BA"/>
    <w:rsid w:val="004D791F"/>
    <w:rsid w:val="004E006E"/>
    <w:rsid w:val="004E0622"/>
    <w:rsid w:val="004E0C3D"/>
    <w:rsid w:val="004E1111"/>
    <w:rsid w:val="004E17CE"/>
    <w:rsid w:val="004E1D3A"/>
    <w:rsid w:val="004E4E69"/>
    <w:rsid w:val="004E7528"/>
    <w:rsid w:val="004F41B8"/>
    <w:rsid w:val="004F60AC"/>
    <w:rsid w:val="00500243"/>
    <w:rsid w:val="00505662"/>
    <w:rsid w:val="00506FDA"/>
    <w:rsid w:val="005106D0"/>
    <w:rsid w:val="005116A9"/>
    <w:rsid w:val="0051196D"/>
    <w:rsid w:val="00512302"/>
    <w:rsid w:val="005149DE"/>
    <w:rsid w:val="005161CD"/>
    <w:rsid w:val="00520B1F"/>
    <w:rsid w:val="00520BFD"/>
    <w:rsid w:val="00520DA0"/>
    <w:rsid w:val="00521A50"/>
    <w:rsid w:val="00522CE8"/>
    <w:rsid w:val="00523CDB"/>
    <w:rsid w:val="00527DA7"/>
    <w:rsid w:val="00527F3C"/>
    <w:rsid w:val="00530156"/>
    <w:rsid w:val="005317AE"/>
    <w:rsid w:val="00531F57"/>
    <w:rsid w:val="005327BB"/>
    <w:rsid w:val="005353A1"/>
    <w:rsid w:val="00536FA2"/>
    <w:rsid w:val="00540984"/>
    <w:rsid w:val="00540CF9"/>
    <w:rsid w:val="00541AAC"/>
    <w:rsid w:val="00543022"/>
    <w:rsid w:val="00546B5B"/>
    <w:rsid w:val="0054737E"/>
    <w:rsid w:val="0055071D"/>
    <w:rsid w:val="005514E9"/>
    <w:rsid w:val="005520FB"/>
    <w:rsid w:val="00552130"/>
    <w:rsid w:val="0055421C"/>
    <w:rsid w:val="00554683"/>
    <w:rsid w:val="00554DD0"/>
    <w:rsid w:val="0055683C"/>
    <w:rsid w:val="00566B91"/>
    <w:rsid w:val="00567669"/>
    <w:rsid w:val="005722BE"/>
    <w:rsid w:val="005752F3"/>
    <w:rsid w:val="00575424"/>
    <w:rsid w:val="00576787"/>
    <w:rsid w:val="00580DCA"/>
    <w:rsid w:val="005833B4"/>
    <w:rsid w:val="00583562"/>
    <w:rsid w:val="00583B10"/>
    <w:rsid w:val="00584602"/>
    <w:rsid w:val="005847C0"/>
    <w:rsid w:val="005906FA"/>
    <w:rsid w:val="005914A8"/>
    <w:rsid w:val="00594DE4"/>
    <w:rsid w:val="00596A37"/>
    <w:rsid w:val="00596C4B"/>
    <w:rsid w:val="00597536"/>
    <w:rsid w:val="005A11A5"/>
    <w:rsid w:val="005A375C"/>
    <w:rsid w:val="005A38C7"/>
    <w:rsid w:val="005A3D95"/>
    <w:rsid w:val="005A4293"/>
    <w:rsid w:val="005A444C"/>
    <w:rsid w:val="005B0C9F"/>
    <w:rsid w:val="005B4779"/>
    <w:rsid w:val="005B7429"/>
    <w:rsid w:val="005C3381"/>
    <w:rsid w:val="005C5C12"/>
    <w:rsid w:val="005C5F2D"/>
    <w:rsid w:val="005C7406"/>
    <w:rsid w:val="005D0686"/>
    <w:rsid w:val="005D6E00"/>
    <w:rsid w:val="005D7628"/>
    <w:rsid w:val="005E03B0"/>
    <w:rsid w:val="005E092D"/>
    <w:rsid w:val="005E0DD8"/>
    <w:rsid w:val="005E2340"/>
    <w:rsid w:val="005E37BB"/>
    <w:rsid w:val="005E6172"/>
    <w:rsid w:val="005F1581"/>
    <w:rsid w:val="005F2492"/>
    <w:rsid w:val="005F29BB"/>
    <w:rsid w:val="005F7076"/>
    <w:rsid w:val="00600B41"/>
    <w:rsid w:val="00601636"/>
    <w:rsid w:val="006023EA"/>
    <w:rsid w:val="006029E6"/>
    <w:rsid w:val="00603772"/>
    <w:rsid w:val="0060459D"/>
    <w:rsid w:val="00605D68"/>
    <w:rsid w:val="00606303"/>
    <w:rsid w:val="006067A1"/>
    <w:rsid w:val="00606C8F"/>
    <w:rsid w:val="006102D7"/>
    <w:rsid w:val="00610707"/>
    <w:rsid w:val="00610ECD"/>
    <w:rsid w:val="006126D0"/>
    <w:rsid w:val="0061499E"/>
    <w:rsid w:val="00615A0E"/>
    <w:rsid w:val="0061698A"/>
    <w:rsid w:val="006171E9"/>
    <w:rsid w:val="006176F2"/>
    <w:rsid w:val="00623DB3"/>
    <w:rsid w:val="00625A75"/>
    <w:rsid w:val="006263CB"/>
    <w:rsid w:val="00631135"/>
    <w:rsid w:val="0063148A"/>
    <w:rsid w:val="006314FF"/>
    <w:rsid w:val="00632A15"/>
    <w:rsid w:val="006368DD"/>
    <w:rsid w:val="00637609"/>
    <w:rsid w:val="00640D16"/>
    <w:rsid w:val="0064159B"/>
    <w:rsid w:val="00643F08"/>
    <w:rsid w:val="006467D3"/>
    <w:rsid w:val="00647DA1"/>
    <w:rsid w:val="006501C9"/>
    <w:rsid w:val="00650830"/>
    <w:rsid w:val="00651663"/>
    <w:rsid w:val="0065240A"/>
    <w:rsid w:val="00653A10"/>
    <w:rsid w:val="00653C76"/>
    <w:rsid w:val="00653C7C"/>
    <w:rsid w:val="00661597"/>
    <w:rsid w:val="0066162D"/>
    <w:rsid w:val="00661797"/>
    <w:rsid w:val="00661D0B"/>
    <w:rsid w:val="00662212"/>
    <w:rsid w:val="00662852"/>
    <w:rsid w:val="00670A39"/>
    <w:rsid w:val="00671A65"/>
    <w:rsid w:val="00674FEF"/>
    <w:rsid w:val="0067508A"/>
    <w:rsid w:val="00675A0A"/>
    <w:rsid w:val="0067752A"/>
    <w:rsid w:val="00680431"/>
    <w:rsid w:val="00682646"/>
    <w:rsid w:val="00683F98"/>
    <w:rsid w:val="0068450E"/>
    <w:rsid w:val="006908F3"/>
    <w:rsid w:val="00692A3E"/>
    <w:rsid w:val="006A0825"/>
    <w:rsid w:val="006A2B0F"/>
    <w:rsid w:val="006A3049"/>
    <w:rsid w:val="006A38F9"/>
    <w:rsid w:val="006A3F89"/>
    <w:rsid w:val="006A41CA"/>
    <w:rsid w:val="006A462A"/>
    <w:rsid w:val="006A67A3"/>
    <w:rsid w:val="006B1672"/>
    <w:rsid w:val="006B66FE"/>
    <w:rsid w:val="006B6D01"/>
    <w:rsid w:val="006B7369"/>
    <w:rsid w:val="006B7DC9"/>
    <w:rsid w:val="006C0E17"/>
    <w:rsid w:val="006C0FA3"/>
    <w:rsid w:val="006C10C4"/>
    <w:rsid w:val="006C26E8"/>
    <w:rsid w:val="006C4C69"/>
    <w:rsid w:val="006D0179"/>
    <w:rsid w:val="006D09D3"/>
    <w:rsid w:val="006D23A7"/>
    <w:rsid w:val="006D48BF"/>
    <w:rsid w:val="006D775E"/>
    <w:rsid w:val="006E38F4"/>
    <w:rsid w:val="006E7EC2"/>
    <w:rsid w:val="006F3589"/>
    <w:rsid w:val="006F3B30"/>
    <w:rsid w:val="006F4C7C"/>
    <w:rsid w:val="006F5AF7"/>
    <w:rsid w:val="006F5F33"/>
    <w:rsid w:val="00705ACE"/>
    <w:rsid w:val="00706AD9"/>
    <w:rsid w:val="007079AF"/>
    <w:rsid w:val="007103AB"/>
    <w:rsid w:val="00712C0B"/>
    <w:rsid w:val="00717CDE"/>
    <w:rsid w:val="007257F7"/>
    <w:rsid w:val="00726308"/>
    <w:rsid w:val="00730A40"/>
    <w:rsid w:val="007314E8"/>
    <w:rsid w:val="00737141"/>
    <w:rsid w:val="007422EF"/>
    <w:rsid w:val="00742763"/>
    <w:rsid w:val="00742B1B"/>
    <w:rsid w:val="0074361B"/>
    <w:rsid w:val="007438F9"/>
    <w:rsid w:val="00750F1C"/>
    <w:rsid w:val="00751670"/>
    <w:rsid w:val="007523DE"/>
    <w:rsid w:val="00752939"/>
    <w:rsid w:val="00752C37"/>
    <w:rsid w:val="00753D85"/>
    <w:rsid w:val="0075486A"/>
    <w:rsid w:val="007572A2"/>
    <w:rsid w:val="007579AE"/>
    <w:rsid w:val="00760211"/>
    <w:rsid w:val="0076164A"/>
    <w:rsid w:val="00761EE7"/>
    <w:rsid w:val="00762E04"/>
    <w:rsid w:val="007630F3"/>
    <w:rsid w:val="00764521"/>
    <w:rsid w:val="0076563B"/>
    <w:rsid w:val="00766385"/>
    <w:rsid w:val="0076657E"/>
    <w:rsid w:val="00767F60"/>
    <w:rsid w:val="00770126"/>
    <w:rsid w:val="0077182F"/>
    <w:rsid w:val="00771A13"/>
    <w:rsid w:val="00773203"/>
    <w:rsid w:val="00776678"/>
    <w:rsid w:val="00776695"/>
    <w:rsid w:val="00781146"/>
    <w:rsid w:val="00781291"/>
    <w:rsid w:val="0078162C"/>
    <w:rsid w:val="00781CA5"/>
    <w:rsid w:val="00781E8B"/>
    <w:rsid w:val="00786FBB"/>
    <w:rsid w:val="007875BC"/>
    <w:rsid w:val="0079169A"/>
    <w:rsid w:val="007939F8"/>
    <w:rsid w:val="00796744"/>
    <w:rsid w:val="00797B1B"/>
    <w:rsid w:val="007A42E6"/>
    <w:rsid w:val="007A4B7B"/>
    <w:rsid w:val="007A5046"/>
    <w:rsid w:val="007A6231"/>
    <w:rsid w:val="007A6A9E"/>
    <w:rsid w:val="007A766B"/>
    <w:rsid w:val="007A7716"/>
    <w:rsid w:val="007B3259"/>
    <w:rsid w:val="007B43DB"/>
    <w:rsid w:val="007B49D9"/>
    <w:rsid w:val="007B4F04"/>
    <w:rsid w:val="007B5CE0"/>
    <w:rsid w:val="007B7A29"/>
    <w:rsid w:val="007C3086"/>
    <w:rsid w:val="007C626B"/>
    <w:rsid w:val="007D17C7"/>
    <w:rsid w:val="007D5E76"/>
    <w:rsid w:val="007D67E9"/>
    <w:rsid w:val="007D7B85"/>
    <w:rsid w:val="007E038F"/>
    <w:rsid w:val="007E3AA9"/>
    <w:rsid w:val="007E4FF6"/>
    <w:rsid w:val="007E502F"/>
    <w:rsid w:val="007E54E4"/>
    <w:rsid w:val="007E5E3F"/>
    <w:rsid w:val="007E6627"/>
    <w:rsid w:val="007F0F25"/>
    <w:rsid w:val="007F2779"/>
    <w:rsid w:val="007F48D3"/>
    <w:rsid w:val="008046F8"/>
    <w:rsid w:val="008056BC"/>
    <w:rsid w:val="008059D6"/>
    <w:rsid w:val="008102E6"/>
    <w:rsid w:val="008133CC"/>
    <w:rsid w:val="00813AC2"/>
    <w:rsid w:val="008142C4"/>
    <w:rsid w:val="00816903"/>
    <w:rsid w:val="00817C30"/>
    <w:rsid w:val="00817F59"/>
    <w:rsid w:val="00820EFF"/>
    <w:rsid w:val="0082260F"/>
    <w:rsid w:val="0082588F"/>
    <w:rsid w:val="00826265"/>
    <w:rsid w:val="00826722"/>
    <w:rsid w:val="00826C63"/>
    <w:rsid w:val="00826E12"/>
    <w:rsid w:val="00832D92"/>
    <w:rsid w:val="00833E74"/>
    <w:rsid w:val="0083481C"/>
    <w:rsid w:val="00837491"/>
    <w:rsid w:val="00843E47"/>
    <w:rsid w:val="00845746"/>
    <w:rsid w:val="008459BF"/>
    <w:rsid w:val="00846408"/>
    <w:rsid w:val="00847696"/>
    <w:rsid w:val="00852C12"/>
    <w:rsid w:val="00852D43"/>
    <w:rsid w:val="00853414"/>
    <w:rsid w:val="00856241"/>
    <w:rsid w:val="0085793D"/>
    <w:rsid w:val="00861424"/>
    <w:rsid w:val="008633DF"/>
    <w:rsid w:val="00863947"/>
    <w:rsid w:val="00866898"/>
    <w:rsid w:val="008729F4"/>
    <w:rsid w:val="00873ADC"/>
    <w:rsid w:val="00874854"/>
    <w:rsid w:val="00876614"/>
    <w:rsid w:val="008766B0"/>
    <w:rsid w:val="0088160E"/>
    <w:rsid w:val="00881A43"/>
    <w:rsid w:val="00882679"/>
    <w:rsid w:val="008830B2"/>
    <w:rsid w:val="00883A3F"/>
    <w:rsid w:val="00884391"/>
    <w:rsid w:val="00885096"/>
    <w:rsid w:val="00887DEB"/>
    <w:rsid w:val="00887EBB"/>
    <w:rsid w:val="00894AAA"/>
    <w:rsid w:val="008A06CA"/>
    <w:rsid w:val="008A41D4"/>
    <w:rsid w:val="008B6BC9"/>
    <w:rsid w:val="008D017C"/>
    <w:rsid w:val="008D2822"/>
    <w:rsid w:val="008D4DA4"/>
    <w:rsid w:val="008D69AD"/>
    <w:rsid w:val="008D6F2A"/>
    <w:rsid w:val="008D7A05"/>
    <w:rsid w:val="008E2153"/>
    <w:rsid w:val="008E2BFC"/>
    <w:rsid w:val="008F6AC1"/>
    <w:rsid w:val="00902AFF"/>
    <w:rsid w:val="00902FB4"/>
    <w:rsid w:val="0090419E"/>
    <w:rsid w:val="009060BA"/>
    <w:rsid w:val="00907496"/>
    <w:rsid w:val="00912ED2"/>
    <w:rsid w:val="0091556A"/>
    <w:rsid w:val="009169AE"/>
    <w:rsid w:val="00921681"/>
    <w:rsid w:val="0092452A"/>
    <w:rsid w:val="00924C76"/>
    <w:rsid w:val="00925FE4"/>
    <w:rsid w:val="009266F4"/>
    <w:rsid w:val="00931A28"/>
    <w:rsid w:val="00931D7A"/>
    <w:rsid w:val="00931E7E"/>
    <w:rsid w:val="00937949"/>
    <w:rsid w:val="009400AD"/>
    <w:rsid w:val="00940D1B"/>
    <w:rsid w:val="00941C25"/>
    <w:rsid w:val="0094243E"/>
    <w:rsid w:val="009447D8"/>
    <w:rsid w:val="009449B1"/>
    <w:rsid w:val="00944FC1"/>
    <w:rsid w:val="00947361"/>
    <w:rsid w:val="00947705"/>
    <w:rsid w:val="00961D34"/>
    <w:rsid w:val="009625FE"/>
    <w:rsid w:val="0096434E"/>
    <w:rsid w:val="0096533E"/>
    <w:rsid w:val="0096644B"/>
    <w:rsid w:val="00970575"/>
    <w:rsid w:val="0097395A"/>
    <w:rsid w:val="009760C3"/>
    <w:rsid w:val="009766FF"/>
    <w:rsid w:val="0097678C"/>
    <w:rsid w:val="009775B4"/>
    <w:rsid w:val="009823D4"/>
    <w:rsid w:val="0098325E"/>
    <w:rsid w:val="0099160C"/>
    <w:rsid w:val="00992256"/>
    <w:rsid w:val="009A216F"/>
    <w:rsid w:val="009A40E2"/>
    <w:rsid w:val="009A5D08"/>
    <w:rsid w:val="009A76D1"/>
    <w:rsid w:val="009A7945"/>
    <w:rsid w:val="009B56E5"/>
    <w:rsid w:val="009B6AAD"/>
    <w:rsid w:val="009B6EF3"/>
    <w:rsid w:val="009B7AE0"/>
    <w:rsid w:val="009C06D1"/>
    <w:rsid w:val="009C19CD"/>
    <w:rsid w:val="009C2E4C"/>
    <w:rsid w:val="009C2E8B"/>
    <w:rsid w:val="009C61A7"/>
    <w:rsid w:val="009D66C9"/>
    <w:rsid w:val="009D7A28"/>
    <w:rsid w:val="009D7F02"/>
    <w:rsid w:val="009E2B5D"/>
    <w:rsid w:val="009E4812"/>
    <w:rsid w:val="009E5DAB"/>
    <w:rsid w:val="009E5F46"/>
    <w:rsid w:val="009E6053"/>
    <w:rsid w:val="009F078B"/>
    <w:rsid w:val="009F0E5B"/>
    <w:rsid w:val="009F0FF5"/>
    <w:rsid w:val="009F238F"/>
    <w:rsid w:val="009F3176"/>
    <w:rsid w:val="00A00E7A"/>
    <w:rsid w:val="00A02008"/>
    <w:rsid w:val="00A03615"/>
    <w:rsid w:val="00A04798"/>
    <w:rsid w:val="00A0596F"/>
    <w:rsid w:val="00A06429"/>
    <w:rsid w:val="00A06BD9"/>
    <w:rsid w:val="00A07EAA"/>
    <w:rsid w:val="00A102D4"/>
    <w:rsid w:val="00A1125B"/>
    <w:rsid w:val="00A114DD"/>
    <w:rsid w:val="00A21333"/>
    <w:rsid w:val="00A25626"/>
    <w:rsid w:val="00A258ED"/>
    <w:rsid w:val="00A27B7C"/>
    <w:rsid w:val="00A3114E"/>
    <w:rsid w:val="00A347A2"/>
    <w:rsid w:val="00A34E92"/>
    <w:rsid w:val="00A357E7"/>
    <w:rsid w:val="00A37FAF"/>
    <w:rsid w:val="00A42881"/>
    <w:rsid w:val="00A455D2"/>
    <w:rsid w:val="00A477C6"/>
    <w:rsid w:val="00A54C35"/>
    <w:rsid w:val="00A5756E"/>
    <w:rsid w:val="00A57623"/>
    <w:rsid w:val="00A6036A"/>
    <w:rsid w:val="00A66238"/>
    <w:rsid w:val="00A7027A"/>
    <w:rsid w:val="00A70911"/>
    <w:rsid w:val="00A70ECB"/>
    <w:rsid w:val="00A720B6"/>
    <w:rsid w:val="00A74BAA"/>
    <w:rsid w:val="00A74EE9"/>
    <w:rsid w:val="00A75977"/>
    <w:rsid w:val="00A75CE8"/>
    <w:rsid w:val="00A761E6"/>
    <w:rsid w:val="00A77497"/>
    <w:rsid w:val="00A77B6D"/>
    <w:rsid w:val="00A80B87"/>
    <w:rsid w:val="00A80CD5"/>
    <w:rsid w:val="00A850D3"/>
    <w:rsid w:val="00A869F3"/>
    <w:rsid w:val="00A922E6"/>
    <w:rsid w:val="00A92938"/>
    <w:rsid w:val="00A92F61"/>
    <w:rsid w:val="00A940EB"/>
    <w:rsid w:val="00A94F43"/>
    <w:rsid w:val="00A97B98"/>
    <w:rsid w:val="00AA1D88"/>
    <w:rsid w:val="00AA25B8"/>
    <w:rsid w:val="00AA4A25"/>
    <w:rsid w:val="00AA74DA"/>
    <w:rsid w:val="00AB01D9"/>
    <w:rsid w:val="00AB0553"/>
    <w:rsid w:val="00AB12A0"/>
    <w:rsid w:val="00AB3609"/>
    <w:rsid w:val="00AB4B31"/>
    <w:rsid w:val="00AB4BF6"/>
    <w:rsid w:val="00AB606C"/>
    <w:rsid w:val="00AB6BF8"/>
    <w:rsid w:val="00AB727A"/>
    <w:rsid w:val="00AC0520"/>
    <w:rsid w:val="00AC1CD8"/>
    <w:rsid w:val="00AC4671"/>
    <w:rsid w:val="00AC6186"/>
    <w:rsid w:val="00AD24A2"/>
    <w:rsid w:val="00AD4EC1"/>
    <w:rsid w:val="00AD50C4"/>
    <w:rsid w:val="00AD549F"/>
    <w:rsid w:val="00AD7356"/>
    <w:rsid w:val="00AD7F54"/>
    <w:rsid w:val="00AE0887"/>
    <w:rsid w:val="00AE6545"/>
    <w:rsid w:val="00AF4EA8"/>
    <w:rsid w:val="00AF5108"/>
    <w:rsid w:val="00AF5626"/>
    <w:rsid w:val="00AF616A"/>
    <w:rsid w:val="00B01255"/>
    <w:rsid w:val="00B0272D"/>
    <w:rsid w:val="00B02B21"/>
    <w:rsid w:val="00B03C55"/>
    <w:rsid w:val="00B0446B"/>
    <w:rsid w:val="00B06363"/>
    <w:rsid w:val="00B10378"/>
    <w:rsid w:val="00B13910"/>
    <w:rsid w:val="00B15CFC"/>
    <w:rsid w:val="00B160CB"/>
    <w:rsid w:val="00B212F9"/>
    <w:rsid w:val="00B214F7"/>
    <w:rsid w:val="00B24844"/>
    <w:rsid w:val="00B25754"/>
    <w:rsid w:val="00B25E7A"/>
    <w:rsid w:val="00B25F57"/>
    <w:rsid w:val="00B351A4"/>
    <w:rsid w:val="00B35E47"/>
    <w:rsid w:val="00B41117"/>
    <w:rsid w:val="00B43EED"/>
    <w:rsid w:val="00B44D5A"/>
    <w:rsid w:val="00B45D2F"/>
    <w:rsid w:val="00B473BD"/>
    <w:rsid w:val="00B513C6"/>
    <w:rsid w:val="00B52A75"/>
    <w:rsid w:val="00B535EA"/>
    <w:rsid w:val="00B53ED5"/>
    <w:rsid w:val="00B54D6E"/>
    <w:rsid w:val="00B54E4B"/>
    <w:rsid w:val="00B60654"/>
    <w:rsid w:val="00B641B8"/>
    <w:rsid w:val="00B664AD"/>
    <w:rsid w:val="00B724E1"/>
    <w:rsid w:val="00B74D81"/>
    <w:rsid w:val="00B76DE8"/>
    <w:rsid w:val="00B803B4"/>
    <w:rsid w:val="00B81F00"/>
    <w:rsid w:val="00B839F8"/>
    <w:rsid w:val="00B863EF"/>
    <w:rsid w:val="00B8679C"/>
    <w:rsid w:val="00B8694E"/>
    <w:rsid w:val="00B91F1E"/>
    <w:rsid w:val="00B94AE6"/>
    <w:rsid w:val="00BA082B"/>
    <w:rsid w:val="00BA0DDE"/>
    <w:rsid w:val="00BA1FB1"/>
    <w:rsid w:val="00BA32C5"/>
    <w:rsid w:val="00BA5A37"/>
    <w:rsid w:val="00BA689E"/>
    <w:rsid w:val="00BB14D7"/>
    <w:rsid w:val="00BB4429"/>
    <w:rsid w:val="00BB7AA4"/>
    <w:rsid w:val="00BC01A3"/>
    <w:rsid w:val="00BC1B1E"/>
    <w:rsid w:val="00BC2E20"/>
    <w:rsid w:val="00BC45DC"/>
    <w:rsid w:val="00BC5109"/>
    <w:rsid w:val="00BC735A"/>
    <w:rsid w:val="00BC77C2"/>
    <w:rsid w:val="00BC7D92"/>
    <w:rsid w:val="00BD1238"/>
    <w:rsid w:val="00BD406A"/>
    <w:rsid w:val="00BD5B1C"/>
    <w:rsid w:val="00BE0523"/>
    <w:rsid w:val="00BE3C3E"/>
    <w:rsid w:val="00BE49E6"/>
    <w:rsid w:val="00BE4FC2"/>
    <w:rsid w:val="00BE756D"/>
    <w:rsid w:val="00BE766B"/>
    <w:rsid w:val="00BE7759"/>
    <w:rsid w:val="00BF22A2"/>
    <w:rsid w:val="00BF63B9"/>
    <w:rsid w:val="00BF6938"/>
    <w:rsid w:val="00BF6B41"/>
    <w:rsid w:val="00BF6EDA"/>
    <w:rsid w:val="00BF78CE"/>
    <w:rsid w:val="00C0023D"/>
    <w:rsid w:val="00C00E00"/>
    <w:rsid w:val="00C01252"/>
    <w:rsid w:val="00C0204C"/>
    <w:rsid w:val="00C06048"/>
    <w:rsid w:val="00C07908"/>
    <w:rsid w:val="00C10895"/>
    <w:rsid w:val="00C10973"/>
    <w:rsid w:val="00C10C8B"/>
    <w:rsid w:val="00C12D6F"/>
    <w:rsid w:val="00C17663"/>
    <w:rsid w:val="00C17A86"/>
    <w:rsid w:val="00C201F8"/>
    <w:rsid w:val="00C23D84"/>
    <w:rsid w:val="00C2425F"/>
    <w:rsid w:val="00C25BBB"/>
    <w:rsid w:val="00C2703B"/>
    <w:rsid w:val="00C30CA2"/>
    <w:rsid w:val="00C31FBF"/>
    <w:rsid w:val="00C366A7"/>
    <w:rsid w:val="00C40E71"/>
    <w:rsid w:val="00C42A44"/>
    <w:rsid w:val="00C42B4C"/>
    <w:rsid w:val="00C44B1A"/>
    <w:rsid w:val="00C45DD9"/>
    <w:rsid w:val="00C517F0"/>
    <w:rsid w:val="00C51F46"/>
    <w:rsid w:val="00C60022"/>
    <w:rsid w:val="00C60D13"/>
    <w:rsid w:val="00C6293E"/>
    <w:rsid w:val="00C63544"/>
    <w:rsid w:val="00C63A07"/>
    <w:rsid w:val="00C63FB0"/>
    <w:rsid w:val="00C65AE7"/>
    <w:rsid w:val="00C7250C"/>
    <w:rsid w:val="00C75B83"/>
    <w:rsid w:val="00C76F35"/>
    <w:rsid w:val="00C845CC"/>
    <w:rsid w:val="00C86FE5"/>
    <w:rsid w:val="00C8748F"/>
    <w:rsid w:val="00C87A91"/>
    <w:rsid w:val="00C904F1"/>
    <w:rsid w:val="00C9123D"/>
    <w:rsid w:val="00C92FA2"/>
    <w:rsid w:val="00C930AE"/>
    <w:rsid w:val="00C93208"/>
    <w:rsid w:val="00C94228"/>
    <w:rsid w:val="00C943D8"/>
    <w:rsid w:val="00CA0F27"/>
    <w:rsid w:val="00CA2BC3"/>
    <w:rsid w:val="00CA3064"/>
    <w:rsid w:val="00CA443A"/>
    <w:rsid w:val="00CB0F58"/>
    <w:rsid w:val="00CB19D4"/>
    <w:rsid w:val="00CB68BA"/>
    <w:rsid w:val="00CC0053"/>
    <w:rsid w:val="00CC01D4"/>
    <w:rsid w:val="00CC245C"/>
    <w:rsid w:val="00CC79C2"/>
    <w:rsid w:val="00CD2DF9"/>
    <w:rsid w:val="00CE0937"/>
    <w:rsid w:val="00CE0BE9"/>
    <w:rsid w:val="00CE0CA6"/>
    <w:rsid w:val="00CE184B"/>
    <w:rsid w:val="00CE1FA0"/>
    <w:rsid w:val="00CE3553"/>
    <w:rsid w:val="00CF4969"/>
    <w:rsid w:val="00CF5C79"/>
    <w:rsid w:val="00D00AE3"/>
    <w:rsid w:val="00D019E1"/>
    <w:rsid w:val="00D02C5A"/>
    <w:rsid w:val="00D02C81"/>
    <w:rsid w:val="00D03ACA"/>
    <w:rsid w:val="00D03C30"/>
    <w:rsid w:val="00D04189"/>
    <w:rsid w:val="00D05E41"/>
    <w:rsid w:val="00D071FE"/>
    <w:rsid w:val="00D10484"/>
    <w:rsid w:val="00D11F64"/>
    <w:rsid w:val="00D169C2"/>
    <w:rsid w:val="00D16A03"/>
    <w:rsid w:val="00D178F4"/>
    <w:rsid w:val="00D22BF3"/>
    <w:rsid w:val="00D2360D"/>
    <w:rsid w:val="00D24211"/>
    <w:rsid w:val="00D25F2C"/>
    <w:rsid w:val="00D30A60"/>
    <w:rsid w:val="00D31907"/>
    <w:rsid w:val="00D3331D"/>
    <w:rsid w:val="00D3547A"/>
    <w:rsid w:val="00D36C4E"/>
    <w:rsid w:val="00D379F7"/>
    <w:rsid w:val="00D42A08"/>
    <w:rsid w:val="00D43367"/>
    <w:rsid w:val="00D46139"/>
    <w:rsid w:val="00D507CD"/>
    <w:rsid w:val="00D538F2"/>
    <w:rsid w:val="00D54B9B"/>
    <w:rsid w:val="00D552A5"/>
    <w:rsid w:val="00D61072"/>
    <w:rsid w:val="00D611AE"/>
    <w:rsid w:val="00D66C27"/>
    <w:rsid w:val="00D717D6"/>
    <w:rsid w:val="00D72132"/>
    <w:rsid w:val="00D755F8"/>
    <w:rsid w:val="00D76F32"/>
    <w:rsid w:val="00D81648"/>
    <w:rsid w:val="00D82468"/>
    <w:rsid w:val="00D83184"/>
    <w:rsid w:val="00D851CE"/>
    <w:rsid w:val="00D86A1F"/>
    <w:rsid w:val="00D9087F"/>
    <w:rsid w:val="00D912F4"/>
    <w:rsid w:val="00D92369"/>
    <w:rsid w:val="00D96FEA"/>
    <w:rsid w:val="00D97002"/>
    <w:rsid w:val="00DA2911"/>
    <w:rsid w:val="00DA349E"/>
    <w:rsid w:val="00DA54DF"/>
    <w:rsid w:val="00DA70FC"/>
    <w:rsid w:val="00DB0933"/>
    <w:rsid w:val="00DB2047"/>
    <w:rsid w:val="00DB2562"/>
    <w:rsid w:val="00DB51AF"/>
    <w:rsid w:val="00DB6F0A"/>
    <w:rsid w:val="00DC0C12"/>
    <w:rsid w:val="00DC19C0"/>
    <w:rsid w:val="00DC5E2E"/>
    <w:rsid w:val="00DC61DE"/>
    <w:rsid w:val="00DD16F5"/>
    <w:rsid w:val="00DD28D3"/>
    <w:rsid w:val="00DD51B8"/>
    <w:rsid w:val="00DD5EC9"/>
    <w:rsid w:val="00DD6F4B"/>
    <w:rsid w:val="00DE443B"/>
    <w:rsid w:val="00DE7207"/>
    <w:rsid w:val="00DE7218"/>
    <w:rsid w:val="00DF0EBE"/>
    <w:rsid w:val="00DF117B"/>
    <w:rsid w:val="00DF35AA"/>
    <w:rsid w:val="00DF3BF6"/>
    <w:rsid w:val="00DF5396"/>
    <w:rsid w:val="00E01291"/>
    <w:rsid w:val="00E02C11"/>
    <w:rsid w:val="00E0762A"/>
    <w:rsid w:val="00E12535"/>
    <w:rsid w:val="00E126AA"/>
    <w:rsid w:val="00E17DC6"/>
    <w:rsid w:val="00E2024C"/>
    <w:rsid w:val="00E205F3"/>
    <w:rsid w:val="00E208FF"/>
    <w:rsid w:val="00E21D78"/>
    <w:rsid w:val="00E23FF0"/>
    <w:rsid w:val="00E24874"/>
    <w:rsid w:val="00E2489B"/>
    <w:rsid w:val="00E2780F"/>
    <w:rsid w:val="00E32049"/>
    <w:rsid w:val="00E34757"/>
    <w:rsid w:val="00E361B3"/>
    <w:rsid w:val="00E3690D"/>
    <w:rsid w:val="00E4159E"/>
    <w:rsid w:val="00E41A19"/>
    <w:rsid w:val="00E52C5A"/>
    <w:rsid w:val="00E54211"/>
    <w:rsid w:val="00E55196"/>
    <w:rsid w:val="00E56C55"/>
    <w:rsid w:val="00E6340B"/>
    <w:rsid w:val="00E7116B"/>
    <w:rsid w:val="00E71E99"/>
    <w:rsid w:val="00E721EA"/>
    <w:rsid w:val="00E72CE0"/>
    <w:rsid w:val="00E747E9"/>
    <w:rsid w:val="00E74F05"/>
    <w:rsid w:val="00E75698"/>
    <w:rsid w:val="00E76803"/>
    <w:rsid w:val="00E77F9F"/>
    <w:rsid w:val="00E81989"/>
    <w:rsid w:val="00E83D1A"/>
    <w:rsid w:val="00E85375"/>
    <w:rsid w:val="00E854F5"/>
    <w:rsid w:val="00E8737B"/>
    <w:rsid w:val="00E9099E"/>
    <w:rsid w:val="00E910ED"/>
    <w:rsid w:val="00E91F05"/>
    <w:rsid w:val="00E9509C"/>
    <w:rsid w:val="00E95AE3"/>
    <w:rsid w:val="00E9608F"/>
    <w:rsid w:val="00E961D6"/>
    <w:rsid w:val="00E97841"/>
    <w:rsid w:val="00EA2E2E"/>
    <w:rsid w:val="00EA4586"/>
    <w:rsid w:val="00EA486D"/>
    <w:rsid w:val="00EA4D18"/>
    <w:rsid w:val="00EA6475"/>
    <w:rsid w:val="00EB0D92"/>
    <w:rsid w:val="00EB104D"/>
    <w:rsid w:val="00EB3A5C"/>
    <w:rsid w:val="00EB4E4F"/>
    <w:rsid w:val="00EB63E5"/>
    <w:rsid w:val="00EB6C40"/>
    <w:rsid w:val="00EC3514"/>
    <w:rsid w:val="00EC48DD"/>
    <w:rsid w:val="00EC6B0F"/>
    <w:rsid w:val="00ED1530"/>
    <w:rsid w:val="00ED2887"/>
    <w:rsid w:val="00ED4668"/>
    <w:rsid w:val="00ED4F33"/>
    <w:rsid w:val="00ED574D"/>
    <w:rsid w:val="00ED7C8B"/>
    <w:rsid w:val="00EE03D2"/>
    <w:rsid w:val="00EE42CE"/>
    <w:rsid w:val="00EF2618"/>
    <w:rsid w:val="00EF32DC"/>
    <w:rsid w:val="00EF538A"/>
    <w:rsid w:val="00EF5C8A"/>
    <w:rsid w:val="00F011DB"/>
    <w:rsid w:val="00F0430D"/>
    <w:rsid w:val="00F0512A"/>
    <w:rsid w:val="00F14128"/>
    <w:rsid w:val="00F16687"/>
    <w:rsid w:val="00F16950"/>
    <w:rsid w:val="00F2035F"/>
    <w:rsid w:val="00F23C7A"/>
    <w:rsid w:val="00F2498A"/>
    <w:rsid w:val="00F25123"/>
    <w:rsid w:val="00F263B1"/>
    <w:rsid w:val="00F2719A"/>
    <w:rsid w:val="00F30F61"/>
    <w:rsid w:val="00F40984"/>
    <w:rsid w:val="00F41007"/>
    <w:rsid w:val="00F42925"/>
    <w:rsid w:val="00F4330E"/>
    <w:rsid w:val="00F444C7"/>
    <w:rsid w:val="00F451A2"/>
    <w:rsid w:val="00F50C53"/>
    <w:rsid w:val="00F51B8D"/>
    <w:rsid w:val="00F52DCA"/>
    <w:rsid w:val="00F53880"/>
    <w:rsid w:val="00F53F6E"/>
    <w:rsid w:val="00F549A7"/>
    <w:rsid w:val="00F555F6"/>
    <w:rsid w:val="00F57860"/>
    <w:rsid w:val="00F60854"/>
    <w:rsid w:val="00F6091C"/>
    <w:rsid w:val="00F62552"/>
    <w:rsid w:val="00F63153"/>
    <w:rsid w:val="00F63BCE"/>
    <w:rsid w:val="00F64F8F"/>
    <w:rsid w:val="00F65A57"/>
    <w:rsid w:val="00F673CF"/>
    <w:rsid w:val="00F6767E"/>
    <w:rsid w:val="00F72F35"/>
    <w:rsid w:val="00F73A7B"/>
    <w:rsid w:val="00F73BF9"/>
    <w:rsid w:val="00F75557"/>
    <w:rsid w:val="00F757A4"/>
    <w:rsid w:val="00F76C72"/>
    <w:rsid w:val="00F773B8"/>
    <w:rsid w:val="00F77AEB"/>
    <w:rsid w:val="00F820FD"/>
    <w:rsid w:val="00F83BA2"/>
    <w:rsid w:val="00F86A87"/>
    <w:rsid w:val="00F87268"/>
    <w:rsid w:val="00F87BBE"/>
    <w:rsid w:val="00F87ED5"/>
    <w:rsid w:val="00F908C7"/>
    <w:rsid w:val="00F92624"/>
    <w:rsid w:val="00F932E2"/>
    <w:rsid w:val="00F94D1A"/>
    <w:rsid w:val="00F96915"/>
    <w:rsid w:val="00F96B04"/>
    <w:rsid w:val="00F96F90"/>
    <w:rsid w:val="00FA3508"/>
    <w:rsid w:val="00FA3868"/>
    <w:rsid w:val="00FB23E0"/>
    <w:rsid w:val="00FB3410"/>
    <w:rsid w:val="00FB389A"/>
    <w:rsid w:val="00FB44CA"/>
    <w:rsid w:val="00FB5AA3"/>
    <w:rsid w:val="00FB5C6A"/>
    <w:rsid w:val="00FC2064"/>
    <w:rsid w:val="00FC20DC"/>
    <w:rsid w:val="00FC24FD"/>
    <w:rsid w:val="00FC33FC"/>
    <w:rsid w:val="00FC60C3"/>
    <w:rsid w:val="00FC768B"/>
    <w:rsid w:val="00FD2539"/>
    <w:rsid w:val="00FD380E"/>
    <w:rsid w:val="00FD5FDF"/>
    <w:rsid w:val="00FD6E84"/>
    <w:rsid w:val="00FE18DC"/>
    <w:rsid w:val="00FE245B"/>
    <w:rsid w:val="00FE4EE7"/>
    <w:rsid w:val="00FF102F"/>
    <w:rsid w:val="00FF14CD"/>
    <w:rsid w:val="00FF4991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3EFC"/>
  <w15:chartTrackingRefBased/>
  <w15:docId w15:val="{AF0EF41A-AF56-4109-AEC1-1B22CE3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80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FD380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380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4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rsid w:val="00C943D8"/>
    <w:rPr>
      <w:rFonts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C943D8"/>
    <w:rPr>
      <w:color w:val="0000FF"/>
      <w:u w:val="single"/>
    </w:rPr>
  </w:style>
  <w:style w:type="paragraph" w:customStyle="1" w:styleId="210">
    <w:name w:val="Основной текст 21"/>
    <w:basedOn w:val="a"/>
    <w:rsid w:val="00376CB2"/>
    <w:pPr>
      <w:widowControl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0"/>
    </w:rPr>
  </w:style>
  <w:style w:type="table" w:styleId="a5">
    <w:name w:val="Table Grid"/>
    <w:basedOn w:val="a1"/>
    <w:uiPriority w:val="39"/>
    <w:rsid w:val="00D1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rsid w:val="0035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53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32F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Стиль2"/>
    <w:basedOn w:val="210"/>
    <w:rsid w:val="008D6F2A"/>
    <w:pPr>
      <w:numPr>
        <w:ilvl w:val="1"/>
        <w:numId w:val="1"/>
      </w:numPr>
      <w:tabs>
        <w:tab w:val="left" w:pos="567"/>
        <w:tab w:val="left" w:pos="1276"/>
      </w:tabs>
      <w:spacing w:after="0"/>
      <w:ind w:left="0" w:firstLine="709"/>
    </w:pPr>
    <w:rPr>
      <w:rFonts w:asciiTheme="majorHAnsi" w:hAnsiTheme="majorHAnsi" w:cstheme="majorHAns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8D6F2A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E7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2CE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7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2CE0"/>
    <w:rPr>
      <w:rFonts w:eastAsiaTheme="minorEastAsia"/>
      <w:lang w:eastAsia="ru-RU"/>
    </w:rPr>
  </w:style>
  <w:style w:type="paragraph" w:styleId="af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f0"/>
    <w:uiPriority w:val="34"/>
    <w:qFormat/>
    <w:rsid w:val="00A03615"/>
    <w:pPr>
      <w:ind w:left="720"/>
      <w:contextualSpacing/>
    </w:pPr>
    <w:rPr>
      <w:rFonts w:eastAsiaTheme="minorHAnsi"/>
      <w:lang w:eastAsia="en-US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16A9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16A9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f0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0"/>
    <w:link w:val="af"/>
    <w:uiPriority w:val="34"/>
    <w:locked/>
    <w:rsid w:val="005906FA"/>
  </w:style>
  <w:style w:type="paragraph" w:styleId="af3">
    <w:name w:val="footnote text"/>
    <w:basedOn w:val="a"/>
    <w:link w:val="af4"/>
    <w:uiPriority w:val="99"/>
    <w:semiHidden/>
    <w:unhideWhenUsed/>
    <w:rsid w:val="001D4F4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D4F49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D4F4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3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FD3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38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7656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6563B"/>
    <w:pPr>
      <w:widowControl w:val="0"/>
      <w:shd w:val="clear" w:color="auto" w:fill="FFFFFF"/>
      <w:spacing w:after="180" w:line="0" w:lineRule="atLeast"/>
      <w:ind w:hanging="944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styleId="af6">
    <w:name w:val="Revision"/>
    <w:hidden/>
    <w:uiPriority w:val="99"/>
    <w:semiHidden/>
    <w:rsid w:val="00053484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082B"/>
    <w:rPr>
      <w:color w:val="605E5C"/>
      <w:shd w:val="clear" w:color="auto" w:fill="E1DFDD"/>
    </w:rPr>
  </w:style>
  <w:style w:type="paragraph" w:customStyle="1" w:styleId="ConsPlusTitle">
    <w:name w:val="ConsPlusTitle"/>
    <w:rsid w:val="00C1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8516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C0CD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5"/>
    <w:uiPriority w:val="39"/>
    <w:rsid w:val="00E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E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7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4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6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4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7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0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7EB7-3B7E-4A0F-A794-630C6488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 Сергей</dc:creator>
  <cp:keywords/>
  <dc:description/>
  <cp:lastModifiedBy>Аладышева Наталья Николаевна</cp:lastModifiedBy>
  <cp:revision>3</cp:revision>
  <cp:lastPrinted>2019-06-10T11:55:00Z</cp:lastPrinted>
  <dcterms:created xsi:type="dcterms:W3CDTF">2019-09-09T08:44:00Z</dcterms:created>
  <dcterms:modified xsi:type="dcterms:W3CDTF">2019-09-11T17:29:00Z</dcterms:modified>
</cp:coreProperties>
</file>